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6" w:rsidRPr="008D41F1" w:rsidRDefault="00C31056" w:rsidP="00AE543A">
      <w:pPr>
        <w:pStyle w:val="Bezproreda"/>
        <w:jc w:val="both"/>
        <w:rPr>
          <w:rFonts w:ascii="Arial Narrow" w:hAnsi="Arial Narrow"/>
          <w:sz w:val="24"/>
          <w:szCs w:val="24"/>
        </w:rPr>
      </w:pPr>
    </w:p>
    <w:p w:rsidR="005E45A6" w:rsidRPr="008D41F1" w:rsidRDefault="0066272D" w:rsidP="00AE543A">
      <w:pPr>
        <w:pStyle w:val="Bezproreda"/>
        <w:jc w:val="both"/>
        <w:rPr>
          <w:rFonts w:ascii="Arial Narrow" w:hAnsi="Arial Narrow"/>
          <w:sz w:val="24"/>
          <w:szCs w:val="24"/>
        </w:rPr>
      </w:pPr>
      <w:r w:rsidRPr="008D41F1">
        <w:rPr>
          <w:rFonts w:ascii="Arial Narrow" w:hAnsi="Arial Narrow"/>
          <w:sz w:val="24"/>
          <w:szCs w:val="24"/>
        </w:rPr>
        <w:object w:dxaOrig="6066"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9pt" o:ole="">
            <v:imagedata r:id="rId8" o:title=""/>
          </v:shape>
          <o:OLEObject Type="Embed" ProgID="CorelDRAW.Graphic.10" ShapeID="_x0000_i1025" DrawAspect="Content" ObjectID="_1653202022" r:id="rId9"/>
        </w:object>
      </w:r>
      <w:r w:rsidRPr="008D41F1">
        <w:rPr>
          <w:rFonts w:ascii="Arial Narrow" w:hAnsi="Arial Narrow"/>
          <w:sz w:val="24"/>
          <w:szCs w:val="24"/>
        </w:rPr>
        <w:object w:dxaOrig="5168" w:dyaOrig="2963">
          <v:shape id="_x0000_i1026" type="#_x0000_t75" style="width:84pt;height:48.75pt" o:ole="">
            <v:imagedata r:id="rId10" o:title=""/>
          </v:shape>
          <o:OLEObject Type="Embed" ProgID="CorelDRAW.Graphic.10" ShapeID="_x0000_i1026" DrawAspect="Content" ObjectID="_1653202023" r:id="rId11"/>
        </w:object>
      </w:r>
    </w:p>
    <w:p w:rsidR="005E45A6" w:rsidRPr="008D41F1" w:rsidRDefault="0066272D" w:rsidP="00AE543A">
      <w:pPr>
        <w:pStyle w:val="Zaglavlje"/>
        <w:jc w:val="both"/>
        <w:outlineLvl w:val="0"/>
        <w:rPr>
          <w:rFonts w:ascii="Arial Narrow" w:hAnsi="Arial Narrow"/>
          <w:b/>
        </w:rPr>
      </w:pPr>
      <w:r w:rsidRPr="008D41F1">
        <w:rPr>
          <w:rFonts w:ascii="Arial Narrow" w:hAnsi="Arial Narrow"/>
        </w:rPr>
        <w:tab/>
      </w:r>
      <w:r w:rsidR="005E45A6" w:rsidRPr="008D41F1">
        <w:rPr>
          <w:rFonts w:ascii="Arial Narrow" w:hAnsi="Arial Narrow"/>
        </w:rPr>
        <w:t>Prolaz OtokaraKeršovanija 1, 52000 PAZIN</w:t>
      </w:r>
    </w:p>
    <w:p w:rsidR="00146027" w:rsidRPr="008D41F1" w:rsidRDefault="005E45A6" w:rsidP="00AE543A">
      <w:pPr>
        <w:pStyle w:val="Zaglavlje"/>
        <w:pBdr>
          <w:bottom w:val="double" w:sz="6" w:space="1" w:color="auto"/>
        </w:pBdr>
        <w:jc w:val="both"/>
        <w:rPr>
          <w:rFonts w:ascii="Arial Narrow" w:hAnsi="Arial Narrow"/>
        </w:rPr>
      </w:pPr>
      <w:r w:rsidRPr="008D41F1">
        <w:rPr>
          <w:rFonts w:ascii="Arial Narrow" w:hAnsi="Arial Narrow"/>
        </w:rPr>
        <w:t xml:space="preserve">Tel./fax.: 052 622-519   E-mail: </w:t>
      </w:r>
      <w:hyperlink r:id="rId12" w:history="1">
        <w:r w:rsidR="008B1FF8" w:rsidRPr="008D41F1">
          <w:rPr>
            <w:rStyle w:val="Hiperveza"/>
            <w:rFonts w:ascii="Arial Narrow" w:hAnsi="Arial Narrow"/>
            <w:color w:val="auto"/>
          </w:rPr>
          <w:t>tajnistvo@vrtic-olgaban-pazin.hr</w:t>
        </w:r>
      </w:hyperlink>
      <w:r w:rsidRPr="008D41F1">
        <w:rPr>
          <w:rFonts w:ascii="Arial Narrow" w:hAnsi="Arial Narrow"/>
        </w:rPr>
        <w:t xml:space="preserve">  OIB: 05017253133</w:t>
      </w:r>
    </w:p>
    <w:p w:rsidR="00B03185" w:rsidRPr="008D41F1" w:rsidRDefault="00B03185" w:rsidP="00AE543A">
      <w:pPr>
        <w:spacing w:after="0" w:line="240" w:lineRule="auto"/>
        <w:jc w:val="both"/>
        <w:outlineLvl w:val="0"/>
        <w:rPr>
          <w:rFonts w:ascii="Arial Narrow" w:hAnsi="Arial Narrow"/>
          <w:b/>
          <w:sz w:val="24"/>
          <w:szCs w:val="24"/>
        </w:rPr>
      </w:pPr>
    </w:p>
    <w:p w:rsidR="007F643C" w:rsidRPr="008D41F1" w:rsidRDefault="005E45A6" w:rsidP="00F43114">
      <w:pPr>
        <w:spacing w:after="0" w:line="240" w:lineRule="auto"/>
        <w:jc w:val="center"/>
        <w:outlineLvl w:val="0"/>
        <w:rPr>
          <w:rFonts w:ascii="Arial Narrow" w:hAnsi="Arial Narrow"/>
          <w:b/>
          <w:sz w:val="24"/>
          <w:szCs w:val="24"/>
        </w:rPr>
      </w:pPr>
      <w:r w:rsidRPr="008D41F1">
        <w:rPr>
          <w:rFonts w:ascii="Arial Narrow" w:hAnsi="Arial Narrow"/>
          <w:b/>
          <w:sz w:val="24"/>
          <w:szCs w:val="24"/>
        </w:rPr>
        <w:t>ZAPISNIK</w:t>
      </w:r>
    </w:p>
    <w:p w:rsidR="005E45A6" w:rsidRPr="008D41F1" w:rsidRDefault="00E84477" w:rsidP="00AE543A">
      <w:pPr>
        <w:spacing w:after="0" w:line="240" w:lineRule="auto"/>
        <w:jc w:val="both"/>
        <w:rPr>
          <w:rFonts w:ascii="Arial Narrow" w:hAnsi="Arial Narrow"/>
          <w:bCs/>
          <w:sz w:val="24"/>
          <w:szCs w:val="24"/>
        </w:rPr>
      </w:pPr>
      <w:r w:rsidRPr="008D41F1">
        <w:rPr>
          <w:rFonts w:ascii="Arial Narrow" w:hAnsi="Arial Narrow"/>
          <w:b/>
          <w:sz w:val="24"/>
          <w:szCs w:val="24"/>
        </w:rPr>
        <w:t>s</w:t>
      </w:r>
      <w:r w:rsidR="003F2CBA" w:rsidRPr="008D41F1">
        <w:rPr>
          <w:rFonts w:ascii="Arial Narrow" w:hAnsi="Arial Narrow"/>
          <w:b/>
          <w:sz w:val="24"/>
          <w:szCs w:val="24"/>
        </w:rPr>
        <w:t>a</w:t>
      </w:r>
      <w:r w:rsidR="005B0DE7">
        <w:rPr>
          <w:rFonts w:ascii="Arial Narrow" w:hAnsi="Arial Narrow"/>
          <w:b/>
          <w:sz w:val="24"/>
          <w:szCs w:val="24"/>
        </w:rPr>
        <w:t xml:space="preserve"> 20</w:t>
      </w:r>
      <w:r w:rsidR="00A61E3B" w:rsidRPr="008D41F1">
        <w:rPr>
          <w:rFonts w:ascii="Arial Narrow" w:hAnsi="Arial Narrow"/>
          <w:b/>
          <w:sz w:val="24"/>
          <w:szCs w:val="24"/>
        </w:rPr>
        <w:t>.</w:t>
      </w:r>
      <w:r w:rsidR="005E45A6" w:rsidRPr="008D41F1">
        <w:rPr>
          <w:rFonts w:ascii="Arial Narrow" w:hAnsi="Arial Narrow"/>
          <w:b/>
          <w:sz w:val="24"/>
          <w:szCs w:val="24"/>
        </w:rPr>
        <w:t xml:space="preserve"> sjednice</w:t>
      </w:r>
      <w:r w:rsidR="005E45A6" w:rsidRPr="008D41F1">
        <w:rPr>
          <w:rFonts w:ascii="Arial Narrow" w:hAnsi="Arial Narrow"/>
          <w:sz w:val="24"/>
          <w:szCs w:val="24"/>
        </w:rPr>
        <w:t xml:space="preserve"> Upravnog vijeća Dječjeg</w:t>
      </w:r>
      <w:r w:rsidR="001F569C" w:rsidRPr="008D41F1">
        <w:rPr>
          <w:rFonts w:ascii="Arial Narrow" w:hAnsi="Arial Narrow"/>
          <w:sz w:val="24"/>
          <w:szCs w:val="24"/>
        </w:rPr>
        <w:t xml:space="preserve"> vrtića “Olga Ban” Pazin održanoj</w:t>
      </w:r>
      <w:r w:rsidR="005E45A6" w:rsidRPr="008D41F1">
        <w:rPr>
          <w:rFonts w:ascii="Arial Narrow" w:hAnsi="Arial Narrow"/>
          <w:sz w:val="24"/>
          <w:szCs w:val="24"/>
        </w:rPr>
        <w:t xml:space="preserve"> u </w:t>
      </w:r>
      <w:r w:rsidR="005B0DE7">
        <w:rPr>
          <w:rFonts w:ascii="Arial Narrow" w:hAnsi="Arial Narrow"/>
          <w:b/>
          <w:sz w:val="24"/>
          <w:szCs w:val="24"/>
        </w:rPr>
        <w:t>petak</w:t>
      </w:r>
      <w:r w:rsidR="00E00A05" w:rsidRPr="008D41F1">
        <w:rPr>
          <w:rFonts w:ascii="Arial Narrow" w:hAnsi="Arial Narrow"/>
          <w:b/>
          <w:sz w:val="24"/>
          <w:szCs w:val="24"/>
        </w:rPr>
        <w:t xml:space="preserve">, </w:t>
      </w:r>
      <w:r w:rsidR="005B0DE7">
        <w:rPr>
          <w:rFonts w:ascii="Arial Narrow" w:hAnsi="Arial Narrow"/>
          <w:b/>
          <w:sz w:val="24"/>
          <w:szCs w:val="24"/>
        </w:rPr>
        <w:t>29.svibnja</w:t>
      </w:r>
      <w:r w:rsidR="00217AAA" w:rsidRPr="008D41F1">
        <w:rPr>
          <w:rFonts w:ascii="Arial Narrow" w:hAnsi="Arial Narrow"/>
          <w:b/>
          <w:sz w:val="24"/>
          <w:szCs w:val="24"/>
        </w:rPr>
        <w:t xml:space="preserve">  2020</w:t>
      </w:r>
      <w:r w:rsidR="00BF0962" w:rsidRPr="008D41F1">
        <w:rPr>
          <w:rFonts w:ascii="Arial Narrow" w:hAnsi="Arial Narrow"/>
          <w:b/>
          <w:sz w:val="24"/>
          <w:szCs w:val="24"/>
        </w:rPr>
        <w:t>.</w:t>
      </w:r>
      <w:r w:rsidR="005E45A6" w:rsidRPr="008D41F1">
        <w:rPr>
          <w:rFonts w:ascii="Arial Narrow" w:hAnsi="Arial Narrow"/>
          <w:bCs/>
          <w:sz w:val="24"/>
          <w:szCs w:val="24"/>
        </w:rPr>
        <w:t xml:space="preserve"> s početkom u </w:t>
      </w:r>
      <w:r w:rsidR="00B45F10" w:rsidRPr="008D41F1">
        <w:rPr>
          <w:rFonts w:ascii="Arial Narrow" w:hAnsi="Arial Narrow"/>
          <w:bCs/>
          <w:sz w:val="24"/>
          <w:szCs w:val="24"/>
        </w:rPr>
        <w:t>16</w:t>
      </w:r>
      <w:r w:rsidR="005E45A6" w:rsidRPr="008D41F1">
        <w:rPr>
          <w:rFonts w:ascii="Arial Narrow" w:hAnsi="Arial Narrow"/>
          <w:bCs/>
          <w:sz w:val="24"/>
          <w:szCs w:val="24"/>
        </w:rPr>
        <w:t xml:space="preserve"> sati u</w:t>
      </w:r>
      <w:r w:rsidR="007E6820" w:rsidRPr="008D41F1">
        <w:rPr>
          <w:rFonts w:ascii="Arial Narrow" w:hAnsi="Arial Narrow"/>
          <w:bCs/>
          <w:sz w:val="24"/>
          <w:szCs w:val="24"/>
        </w:rPr>
        <w:t xml:space="preserve"> </w:t>
      </w:r>
      <w:r w:rsidR="00217AAA" w:rsidRPr="008D41F1">
        <w:rPr>
          <w:rFonts w:ascii="Arial Narrow" w:hAnsi="Arial Narrow"/>
          <w:bCs/>
          <w:sz w:val="24"/>
          <w:szCs w:val="24"/>
        </w:rPr>
        <w:t xml:space="preserve">prostorijama </w:t>
      </w:r>
      <w:r w:rsidR="007E6820" w:rsidRPr="008D41F1">
        <w:rPr>
          <w:rFonts w:ascii="Arial Narrow" w:hAnsi="Arial Narrow"/>
          <w:bCs/>
          <w:sz w:val="24"/>
          <w:szCs w:val="24"/>
        </w:rPr>
        <w:t xml:space="preserve"> </w:t>
      </w:r>
      <w:r w:rsidR="00812F19" w:rsidRPr="008D41F1">
        <w:rPr>
          <w:rFonts w:ascii="Arial Narrow" w:hAnsi="Arial Narrow"/>
          <w:bCs/>
          <w:sz w:val="24"/>
          <w:szCs w:val="24"/>
        </w:rPr>
        <w:t xml:space="preserve"> </w:t>
      </w:r>
      <w:r w:rsidR="005B0DE7">
        <w:rPr>
          <w:rFonts w:ascii="Arial Narrow" w:hAnsi="Arial Narrow"/>
          <w:b/>
          <w:bCs/>
          <w:sz w:val="24"/>
          <w:szCs w:val="24"/>
        </w:rPr>
        <w:t>dvorane Dječjeg vrtića „Olga Ban“ Pazin u ul. Prolaz O. Keršovanija 1</w:t>
      </w:r>
    </w:p>
    <w:p w:rsidR="00B03185" w:rsidRPr="008D41F1" w:rsidRDefault="00B03185" w:rsidP="00AE543A">
      <w:pPr>
        <w:spacing w:after="0" w:line="240" w:lineRule="auto"/>
        <w:jc w:val="both"/>
        <w:rPr>
          <w:rFonts w:ascii="Arial Narrow" w:hAnsi="Arial Narrow"/>
          <w:sz w:val="24"/>
          <w:szCs w:val="24"/>
        </w:rPr>
      </w:pPr>
    </w:p>
    <w:p w:rsidR="005E45A6" w:rsidRPr="008D41F1" w:rsidRDefault="005E45A6" w:rsidP="00AE543A">
      <w:pPr>
        <w:spacing w:after="0" w:line="240" w:lineRule="auto"/>
        <w:jc w:val="both"/>
        <w:rPr>
          <w:rFonts w:ascii="Arial Narrow" w:hAnsi="Arial Narrow"/>
          <w:sz w:val="24"/>
          <w:szCs w:val="24"/>
        </w:rPr>
      </w:pPr>
      <w:r w:rsidRPr="008D41F1">
        <w:rPr>
          <w:rFonts w:ascii="Arial Narrow" w:hAnsi="Arial Narrow"/>
          <w:sz w:val="24"/>
          <w:szCs w:val="24"/>
        </w:rPr>
        <w:t>Nazočni članovi</w:t>
      </w:r>
      <w:r w:rsidR="00C76C1E" w:rsidRPr="008D41F1">
        <w:rPr>
          <w:rFonts w:ascii="Arial Narrow" w:hAnsi="Arial Narrow"/>
          <w:sz w:val="24"/>
          <w:szCs w:val="24"/>
        </w:rPr>
        <w:t xml:space="preserve"> i članice</w:t>
      </w:r>
      <w:r w:rsidRPr="008D41F1">
        <w:rPr>
          <w:rFonts w:ascii="Arial Narrow" w:hAnsi="Arial Narrow"/>
          <w:sz w:val="24"/>
          <w:szCs w:val="24"/>
        </w:rPr>
        <w:t xml:space="preserve"> Upravnog vijeća:</w:t>
      </w:r>
    </w:p>
    <w:p w:rsidR="003F2CBA" w:rsidRPr="008D41F1" w:rsidRDefault="003F2CBA" w:rsidP="003F2CB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Vinko Stihović, (član, Zamjenik Predsjednice)</w:t>
      </w:r>
    </w:p>
    <w:p w:rsidR="00A1215C" w:rsidRPr="008D41F1" w:rsidRDefault="00A52349" w:rsidP="00AE543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Suzana Jašić</w:t>
      </w:r>
      <w:r w:rsidR="00A1215C" w:rsidRPr="008D41F1">
        <w:rPr>
          <w:rFonts w:ascii="Arial Narrow" w:hAnsi="Arial Narrow"/>
          <w:sz w:val="24"/>
          <w:szCs w:val="24"/>
        </w:rPr>
        <w:t>, (član</w:t>
      </w:r>
      <w:r w:rsidRPr="008D41F1">
        <w:rPr>
          <w:rFonts w:ascii="Arial Narrow" w:hAnsi="Arial Narrow"/>
          <w:sz w:val="24"/>
          <w:szCs w:val="24"/>
        </w:rPr>
        <w:t>ica</w:t>
      </w:r>
      <w:r w:rsidR="003F2CBA" w:rsidRPr="008D41F1">
        <w:rPr>
          <w:rFonts w:ascii="Arial Narrow" w:hAnsi="Arial Narrow"/>
          <w:sz w:val="24"/>
          <w:szCs w:val="24"/>
        </w:rPr>
        <w:t>)</w:t>
      </w:r>
      <w:r w:rsidR="00812F19" w:rsidRPr="008D41F1">
        <w:rPr>
          <w:rFonts w:ascii="Arial Narrow" w:hAnsi="Arial Narrow"/>
          <w:sz w:val="24"/>
          <w:szCs w:val="24"/>
        </w:rPr>
        <w:t xml:space="preserve"> </w:t>
      </w:r>
    </w:p>
    <w:p w:rsidR="00812F19" w:rsidRPr="008D41F1" w:rsidRDefault="00812F19" w:rsidP="00AE543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Renata Demark, (članica)</w:t>
      </w:r>
    </w:p>
    <w:p w:rsidR="00B45F10" w:rsidRPr="008D41F1" w:rsidRDefault="00B45F10" w:rsidP="00B45F10">
      <w:pPr>
        <w:spacing w:after="0" w:line="240" w:lineRule="auto"/>
        <w:jc w:val="both"/>
        <w:rPr>
          <w:rFonts w:ascii="Arial Narrow" w:hAnsi="Arial Narrow"/>
          <w:sz w:val="24"/>
          <w:szCs w:val="24"/>
        </w:rPr>
      </w:pPr>
    </w:p>
    <w:p w:rsidR="00B45F10" w:rsidRPr="008D41F1" w:rsidRDefault="00217AAA" w:rsidP="00B45F10">
      <w:pPr>
        <w:spacing w:after="0" w:line="240" w:lineRule="auto"/>
        <w:jc w:val="both"/>
        <w:rPr>
          <w:rFonts w:ascii="Arial Narrow" w:hAnsi="Arial Narrow"/>
          <w:sz w:val="24"/>
          <w:szCs w:val="24"/>
        </w:rPr>
      </w:pPr>
      <w:r w:rsidRPr="008D41F1">
        <w:rPr>
          <w:rFonts w:ascii="Arial Narrow" w:hAnsi="Arial Narrow"/>
          <w:sz w:val="24"/>
          <w:szCs w:val="24"/>
        </w:rPr>
        <w:t>Odsutan</w:t>
      </w:r>
      <w:r w:rsidR="00B45F10" w:rsidRPr="008D41F1">
        <w:rPr>
          <w:rFonts w:ascii="Arial Narrow" w:hAnsi="Arial Narrow"/>
          <w:sz w:val="24"/>
          <w:szCs w:val="24"/>
        </w:rPr>
        <w:t xml:space="preserve">: </w:t>
      </w:r>
      <w:r w:rsidR="005B0DE7">
        <w:rPr>
          <w:rFonts w:ascii="Arial Narrow" w:hAnsi="Arial Narrow"/>
          <w:sz w:val="24"/>
          <w:szCs w:val="24"/>
        </w:rPr>
        <w:t>Dano Červar i Hani Glavinić,  opravdali</w:t>
      </w:r>
      <w:r w:rsidRPr="008D41F1">
        <w:rPr>
          <w:rFonts w:ascii="Arial Narrow" w:hAnsi="Arial Narrow"/>
          <w:sz w:val="24"/>
          <w:szCs w:val="24"/>
        </w:rPr>
        <w:t xml:space="preserve"> izostanak</w:t>
      </w:r>
    </w:p>
    <w:p w:rsidR="00346892" w:rsidRPr="008D41F1" w:rsidRDefault="00346892" w:rsidP="00AE543A">
      <w:pPr>
        <w:spacing w:after="0" w:line="240" w:lineRule="auto"/>
        <w:jc w:val="both"/>
        <w:rPr>
          <w:rFonts w:ascii="Arial Narrow" w:hAnsi="Arial Narrow"/>
          <w:sz w:val="24"/>
          <w:szCs w:val="24"/>
        </w:rPr>
      </w:pPr>
    </w:p>
    <w:p w:rsidR="003F2CBA" w:rsidRPr="008D41F1" w:rsidRDefault="005E45A6" w:rsidP="003F2CBA">
      <w:pPr>
        <w:spacing w:after="0" w:line="240" w:lineRule="auto"/>
        <w:ind w:left="360"/>
        <w:jc w:val="both"/>
        <w:rPr>
          <w:rFonts w:ascii="Arial Narrow" w:hAnsi="Arial Narrow"/>
          <w:sz w:val="24"/>
          <w:szCs w:val="24"/>
        </w:rPr>
      </w:pPr>
      <w:r w:rsidRPr="008D41F1">
        <w:rPr>
          <w:rFonts w:ascii="Arial Narrow" w:hAnsi="Arial Narrow"/>
          <w:sz w:val="24"/>
          <w:szCs w:val="24"/>
        </w:rPr>
        <w:t>Ostali nazočni:</w:t>
      </w:r>
    </w:p>
    <w:p w:rsidR="003F2CBA" w:rsidRDefault="003F2CBA" w:rsidP="00AE543A">
      <w:pPr>
        <w:numPr>
          <w:ilvl w:val="0"/>
          <w:numId w:val="1"/>
        </w:numPr>
        <w:spacing w:after="0" w:line="240" w:lineRule="auto"/>
        <w:jc w:val="both"/>
        <w:rPr>
          <w:rFonts w:ascii="Arial Narrow" w:hAnsi="Arial Narrow"/>
          <w:sz w:val="24"/>
          <w:szCs w:val="24"/>
        </w:rPr>
      </w:pPr>
      <w:r w:rsidRPr="008D41F1">
        <w:rPr>
          <w:rFonts w:ascii="Arial Narrow" w:hAnsi="Arial Narrow"/>
          <w:sz w:val="24"/>
          <w:szCs w:val="24"/>
        </w:rPr>
        <w:t>Vesna Rusijan, ravnateljica</w:t>
      </w:r>
    </w:p>
    <w:p w:rsidR="005B0DE7" w:rsidRPr="008D41F1" w:rsidRDefault="005B0DE7" w:rsidP="00AE543A">
      <w:pPr>
        <w:numPr>
          <w:ilvl w:val="0"/>
          <w:numId w:val="1"/>
        </w:numPr>
        <w:spacing w:after="0" w:line="240" w:lineRule="auto"/>
        <w:jc w:val="both"/>
        <w:rPr>
          <w:rFonts w:ascii="Arial Narrow" w:hAnsi="Arial Narrow"/>
          <w:sz w:val="24"/>
          <w:szCs w:val="24"/>
        </w:rPr>
      </w:pPr>
      <w:r>
        <w:rPr>
          <w:rFonts w:ascii="Arial Narrow" w:hAnsi="Arial Narrow"/>
          <w:sz w:val="24"/>
          <w:szCs w:val="24"/>
        </w:rPr>
        <w:t>Patricia Putinja, sindikalna povjerenica u Vrtiću</w:t>
      </w:r>
    </w:p>
    <w:p w:rsidR="00B45F10" w:rsidRPr="008D41F1" w:rsidRDefault="00B45F10" w:rsidP="00AE543A">
      <w:pPr>
        <w:numPr>
          <w:ilvl w:val="0"/>
          <w:numId w:val="1"/>
        </w:numPr>
        <w:spacing w:after="0" w:line="240" w:lineRule="auto"/>
        <w:jc w:val="both"/>
        <w:rPr>
          <w:rFonts w:ascii="Arial Narrow" w:hAnsi="Arial Narrow"/>
          <w:sz w:val="24"/>
          <w:szCs w:val="24"/>
        </w:rPr>
      </w:pPr>
      <w:r w:rsidRPr="008D41F1">
        <w:rPr>
          <w:rFonts w:ascii="Arial Narrow" w:hAnsi="Arial Narrow"/>
          <w:sz w:val="24"/>
          <w:szCs w:val="24"/>
        </w:rPr>
        <w:t>Patricija Jedrejčić, voditeljica računovodstva</w:t>
      </w:r>
    </w:p>
    <w:p w:rsidR="00B2079F" w:rsidRPr="008D41F1" w:rsidRDefault="005E45A6" w:rsidP="00AE543A">
      <w:pPr>
        <w:numPr>
          <w:ilvl w:val="0"/>
          <w:numId w:val="1"/>
        </w:numPr>
        <w:spacing w:after="0" w:line="240" w:lineRule="auto"/>
        <w:jc w:val="both"/>
        <w:rPr>
          <w:rFonts w:ascii="Arial Narrow" w:hAnsi="Arial Narrow"/>
          <w:sz w:val="24"/>
          <w:szCs w:val="24"/>
        </w:rPr>
      </w:pPr>
      <w:r w:rsidRPr="008D41F1">
        <w:rPr>
          <w:rFonts w:ascii="Arial Narrow" w:hAnsi="Arial Narrow"/>
          <w:sz w:val="24"/>
          <w:szCs w:val="24"/>
        </w:rPr>
        <w:t>Gabrijela Krizmanić,</w:t>
      </w:r>
      <w:r w:rsidR="00D92B1E" w:rsidRPr="008D41F1">
        <w:rPr>
          <w:rFonts w:ascii="Arial Narrow" w:hAnsi="Arial Narrow"/>
          <w:sz w:val="24"/>
          <w:szCs w:val="24"/>
        </w:rPr>
        <w:t xml:space="preserve"> tajnica i </w:t>
      </w:r>
      <w:r w:rsidRPr="008D41F1">
        <w:rPr>
          <w:rFonts w:ascii="Arial Narrow" w:hAnsi="Arial Narrow"/>
          <w:sz w:val="24"/>
          <w:szCs w:val="24"/>
        </w:rPr>
        <w:t xml:space="preserve"> zapisničarka</w:t>
      </w:r>
      <w:r w:rsidR="00057595" w:rsidRPr="008D41F1">
        <w:rPr>
          <w:rFonts w:ascii="Arial Narrow" w:hAnsi="Arial Narrow"/>
          <w:sz w:val="24"/>
          <w:szCs w:val="24"/>
        </w:rPr>
        <w:t xml:space="preserve"> na sjednici</w:t>
      </w:r>
    </w:p>
    <w:p w:rsidR="00B45F10" w:rsidRPr="008D41F1" w:rsidRDefault="00B45F10" w:rsidP="008F2B2F">
      <w:pPr>
        <w:spacing w:after="0" w:line="240" w:lineRule="auto"/>
        <w:jc w:val="both"/>
        <w:rPr>
          <w:rFonts w:ascii="Arial Narrow" w:hAnsi="Arial Narrow"/>
          <w:sz w:val="24"/>
          <w:szCs w:val="24"/>
        </w:rPr>
      </w:pPr>
    </w:p>
    <w:p w:rsidR="008517F5" w:rsidRPr="008D41F1" w:rsidRDefault="00A259FA" w:rsidP="00AE543A">
      <w:pPr>
        <w:spacing w:after="0" w:line="240" w:lineRule="auto"/>
        <w:jc w:val="both"/>
        <w:rPr>
          <w:rFonts w:ascii="Arial Narrow" w:hAnsi="Arial Narrow"/>
          <w:sz w:val="24"/>
          <w:szCs w:val="24"/>
        </w:rPr>
      </w:pPr>
      <w:r w:rsidRPr="008D41F1">
        <w:rPr>
          <w:rFonts w:ascii="Arial Narrow" w:hAnsi="Arial Narrow"/>
          <w:sz w:val="24"/>
          <w:szCs w:val="24"/>
        </w:rPr>
        <w:t xml:space="preserve">Sjednicu otvara </w:t>
      </w:r>
      <w:r w:rsidR="005B0DE7">
        <w:rPr>
          <w:rFonts w:ascii="Arial Narrow" w:hAnsi="Arial Narrow"/>
          <w:sz w:val="24"/>
          <w:szCs w:val="24"/>
        </w:rPr>
        <w:t>Vinko Stiho</w:t>
      </w:r>
      <w:r w:rsidR="002526B7">
        <w:rPr>
          <w:rFonts w:ascii="Arial Narrow" w:hAnsi="Arial Narrow"/>
          <w:sz w:val="24"/>
          <w:szCs w:val="24"/>
        </w:rPr>
        <w:t>vić, z</w:t>
      </w:r>
      <w:r w:rsidR="005B0DE7">
        <w:rPr>
          <w:rFonts w:ascii="Arial Narrow" w:hAnsi="Arial Narrow"/>
          <w:sz w:val="24"/>
          <w:szCs w:val="24"/>
        </w:rPr>
        <w:t>amjenik predsjednice Upravnog vijeća (dalje: Zamjenik Predsjednice)</w:t>
      </w:r>
      <w:r w:rsidR="00C623CC">
        <w:rPr>
          <w:rFonts w:ascii="Arial Narrow" w:hAnsi="Arial Narrow"/>
          <w:sz w:val="24"/>
          <w:szCs w:val="24"/>
        </w:rPr>
        <w:t>.</w:t>
      </w:r>
    </w:p>
    <w:p w:rsidR="00F253F7" w:rsidRPr="008D41F1" w:rsidRDefault="005B0DE7" w:rsidP="00AE543A">
      <w:pPr>
        <w:spacing w:after="0" w:line="240" w:lineRule="auto"/>
        <w:jc w:val="both"/>
        <w:rPr>
          <w:rFonts w:ascii="Arial Narrow" w:hAnsi="Arial Narrow"/>
          <w:sz w:val="24"/>
          <w:szCs w:val="24"/>
        </w:rPr>
      </w:pPr>
      <w:r>
        <w:rPr>
          <w:rFonts w:ascii="Arial Narrow" w:hAnsi="Arial Narrow"/>
          <w:sz w:val="24"/>
          <w:szCs w:val="24"/>
        </w:rPr>
        <w:t xml:space="preserve">Zamjenik Predsjednice </w:t>
      </w:r>
      <w:r w:rsidR="00A259FA" w:rsidRPr="008D41F1">
        <w:rPr>
          <w:rFonts w:ascii="Arial Narrow" w:hAnsi="Arial Narrow"/>
          <w:sz w:val="24"/>
          <w:szCs w:val="24"/>
        </w:rPr>
        <w:t xml:space="preserve"> </w:t>
      </w:r>
      <w:r w:rsidR="001F739C" w:rsidRPr="008D41F1">
        <w:rPr>
          <w:rFonts w:ascii="Arial Narrow" w:hAnsi="Arial Narrow"/>
          <w:sz w:val="24"/>
          <w:szCs w:val="24"/>
        </w:rPr>
        <w:t>pozdravlja</w:t>
      </w:r>
      <w:r w:rsidR="00755976" w:rsidRPr="008D41F1">
        <w:rPr>
          <w:rFonts w:ascii="Arial Narrow" w:hAnsi="Arial Narrow"/>
          <w:sz w:val="24"/>
          <w:szCs w:val="24"/>
        </w:rPr>
        <w:t xml:space="preserve"> prisutne</w:t>
      </w:r>
      <w:r w:rsidR="001F739C" w:rsidRPr="008D41F1">
        <w:rPr>
          <w:rFonts w:ascii="Arial Narrow" w:hAnsi="Arial Narrow"/>
          <w:sz w:val="24"/>
          <w:szCs w:val="24"/>
        </w:rPr>
        <w:t xml:space="preserve">, utvrđuje </w:t>
      </w:r>
      <w:r w:rsidR="00346892" w:rsidRPr="008D41F1">
        <w:rPr>
          <w:rFonts w:ascii="Arial Narrow" w:hAnsi="Arial Narrow"/>
          <w:sz w:val="24"/>
          <w:szCs w:val="24"/>
        </w:rPr>
        <w:t xml:space="preserve">da </w:t>
      </w:r>
      <w:r w:rsidR="007F643C" w:rsidRPr="008D41F1">
        <w:rPr>
          <w:rFonts w:ascii="Arial Narrow" w:hAnsi="Arial Narrow"/>
          <w:sz w:val="24"/>
          <w:szCs w:val="24"/>
        </w:rPr>
        <w:t xml:space="preserve">sjednici </w:t>
      </w:r>
      <w:r w:rsidR="00E84477" w:rsidRPr="008D41F1">
        <w:rPr>
          <w:rFonts w:ascii="Arial Narrow" w:hAnsi="Arial Narrow"/>
          <w:sz w:val="24"/>
          <w:szCs w:val="24"/>
        </w:rPr>
        <w:t xml:space="preserve">prisustvuju </w:t>
      </w:r>
      <w:r>
        <w:rPr>
          <w:rFonts w:ascii="Arial Narrow" w:hAnsi="Arial Narrow"/>
          <w:sz w:val="24"/>
          <w:szCs w:val="24"/>
        </w:rPr>
        <w:t>tri</w:t>
      </w:r>
      <w:r w:rsidR="00B45F10" w:rsidRPr="008D41F1">
        <w:rPr>
          <w:rFonts w:ascii="Arial Narrow" w:hAnsi="Arial Narrow"/>
          <w:sz w:val="24"/>
          <w:szCs w:val="24"/>
        </w:rPr>
        <w:t xml:space="preserve"> člana te </w:t>
      </w:r>
      <w:r w:rsidR="00212057" w:rsidRPr="008D41F1">
        <w:rPr>
          <w:rFonts w:ascii="Arial Narrow" w:hAnsi="Arial Narrow"/>
          <w:sz w:val="24"/>
          <w:szCs w:val="24"/>
        </w:rPr>
        <w:t>Vijeće</w:t>
      </w:r>
      <w:r w:rsidR="00B45F10" w:rsidRPr="008D41F1">
        <w:rPr>
          <w:rFonts w:ascii="Arial Narrow" w:hAnsi="Arial Narrow"/>
          <w:sz w:val="24"/>
          <w:szCs w:val="24"/>
        </w:rPr>
        <w:t xml:space="preserve"> može pravovaljano donosit</w:t>
      </w:r>
      <w:r w:rsidR="00D8490E" w:rsidRPr="008D41F1">
        <w:rPr>
          <w:rFonts w:ascii="Arial Narrow" w:hAnsi="Arial Narrow"/>
          <w:sz w:val="24"/>
          <w:szCs w:val="24"/>
        </w:rPr>
        <w:t xml:space="preserve">i </w:t>
      </w:r>
      <w:r w:rsidR="00B45F10" w:rsidRPr="008D41F1">
        <w:rPr>
          <w:rFonts w:ascii="Arial Narrow" w:hAnsi="Arial Narrow"/>
          <w:sz w:val="24"/>
          <w:szCs w:val="24"/>
        </w:rPr>
        <w:t>odluke.</w:t>
      </w:r>
    </w:p>
    <w:p w:rsidR="00B45F10" w:rsidRPr="008D41F1" w:rsidRDefault="00B45F10" w:rsidP="00AE543A">
      <w:pPr>
        <w:spacing w:after="0" w:line="240" w:lineRule="auto"/>
        <w:jc w:val="both"/>
        <w:rPr>
          <w:rFonts w:ascii="Arial Narrow" w:hAnsi="Arial Narrow"/>
          <w:sz w:val="24"/>
          <w:szCs w:val="24"/>
        </w:rPr>
      </w:pPr>
    </w:p>
    <w:p w:rsidR="00B45F10" w:rsidRPr="009D54BE" w:rsidRDefault="00B45F10" w:rsidP="00AE543A">
      <w:pPr>
        <w:spacing w:after="0" w:line="240" w:lineRule="auto"/>
        <w:jc w:val="both"/>
        <w:rPr>
          <w:rFonts w:ascii="Arial Narrow" w:hAnsi="Arial Narrow"/>
          <w:b/>
          <w:sz w:val="24"/>
          <w:szCs w:val="24"/>
        </w:rPr>
      </w:pPr>
      <w:r w:rsidRPr="009D54BE">
        <w:rPr>
          <w:rFonts w:ascii="Arial Narrow" w:hAnsi="Arial Narrow"/>
          <w:b/>
          <w:sz w:val="24"/>
          <w:szCs w:val="24"/>
        </w:rPr>
        <w:t xml:space="preserve">Predloženi dnevni red sjednice je: </w:t>
      </w:r>
    </w:p>
    <w:p w:rsidR="00866AD2" w:rsidRPr="00866AD2" w:rsidRDefault="00866AD2" w:rsidP="00866AD2">
      <w:pPr>
        <w:numPr>
          <w:ilvl w:val="0"/>
          <w:numId w:val="3"/>
        </w:numPr>
        <w:spacing w:after="0" w:line="240" w:lineRule="auto"/>
        <w:jc w:val="both"/>
        <w:rPr>
          <w:rFonts w:ascii="Arial Narrow" w:hAnsi="Arial Narrow" w:cs="Tahoma"/>
          <w:b/>
        </w:rPr>
      </w:pPr>
      <w:r w:rsidRPr="00866AD2">
        <w:rPr>
          <w:rFonts w:ascii="Arial Narrow" w:hAnsi="Arial Narrow" w:cs="Tahoma"/>
          <w:b/>
        </w:rPr>
        <w:t>Verifikacija Zapisnika s</w:t>
      </w:r>
      <w:r w:rsidR="002526B7">
        <w:rPr>
          <w:rFonts w:ascii="Arial Narrow" w:hAnsi="Arial Narrow" w:cs="Tahoma"/>
          <w:b/>
        </w:rPr>
        <w:t>a</w:t>
      </w:r>
      <w:r w:rsidRPr="00866AD2">
        <w:rPr>
          <w:rFonts w:ascii="Arial Narrow" w:hAnsi="Arial Narrow" w:cs="Tahoma"/>
          <w:b/>
        </w:rPr>
        <w:t xml:space="preserve"> 19. sjednice Upravnog vijeća</w:t>
      </w:r>
    </w:p>
    <w:p w:rsidR="00866AD2" w:rsidRPr="00866AD2" w:rsidRDefault="00866AD2" w:rsidP="00866AD2">
      <w:pPr>
        <w:numPr>
          <w:ilvl w:val="0"/>
          <w:numId w:val="3"/>
        </w:numPr>
        <w:spacing w:after="0" w:line="240" w:lineRule="auto"/>
        <w:jc w:val="both"/>
        <w:rPr>
          <w:rFonts w:ascii="Arial Narrow" w:hAnsi="Arial Narrow" w:cs="Tahoma"/>
          <w:b/>
        </w:rPr>
      </w:pPr>
      <w:r w:rsidRPr="00866AD2">
        <w:rPr>
          <w:rFonts w:ascii="Arial Narrow" w:hAnsi="Arial Narrow" w:cs="Tahoma"/>
          <w:b/>
        </w:rPr>
        <w:t>Donošenje Prvih (I.) Izmjena i dopuna Financijskog plana  za 2020. g.</w:t>
      </w:r>
    </w:p>
    <w:p w:rsidR="00866AD2" w:rsidRPr="00866AD2" w:rsidRDefault="00866AD2" w:rsidP="00866AD2">
      <w:pPr>
        <w:numPr>
          <w:ilvl w:val="0"/>
          <w:numId w:val="3"/>
        </w:numPr>
        <w:spacing w:after="0" w:line="240" w:lineRule="auto"/>
        <w:jc w:val="both"/>
        <w:rPr>
          <w:rFonts w:ascii="Arial Narrow" w:hAnsi="Arial Narrow" w:cs="Tahoma"/>
          <w:b/>
        </w:rPr>
      </w:pPr>
      <w:r w:rsidRPr="00866AD2">
        <w:rPr>
          <w:rFonts w:ascii="Arial Narrow" w:hAnsi="Arial Narrow" w:cs="Tahoma"/>
          <w:b/>
        </w:rPr>
        <w:t>Usvajanje Financijskog Izvještaja za razdoblje siječanj-ožujak 2020. i osvrt na aktualno financijsko poslovanje Vrtića</w:t>
      </w:r>
    </w:p>
    <w:p w:rsidR="00866AD2" w:rsidRPr="00866AD2" w:rsidRDefault="00866AD2" w:rsidP="00866AD2">
      <w:pPr>
        <w:numPr>
          <w:ilvl w:val="0"/>
          <w:numId w:val="3"/>
        </w:numPr>
        <w:spacing w:after="0" w:line="240" w:lineRule="auto"/>
        <w:jc w:val="both"/>
        <w:rPr>
          <w:rFonts w:ascii="Arial Narrow" w:hAnsi="Arial Narrow" w:cs="Tahoma"/>
          <w:b/>
        </w:rPr>
      </w:pPr>
      <w:r w:rsidRPr="00866AD2">
        <w:rPr>
          <w:rFonts w:ascii="Arial Narrow" w:hAnsi="Arial Narrow" w:cs="Tahoma"/>
          <w:b/>
        </w:rPr>
        <w:t>Donošenje Prijedloga Pravilnika o (I.) Izmjena i dopunama Pravilnika o unutarnjem ustrojstvu i načinu rada Vrtića kao javne službe</w:t>
      </w:r>
    </w:p>
    <w:p w:rsidR="00866AD2" w:rsidRPr="00866AD2" w:rsidRDefault="00866AD2" w:rsidP="00866AD2">
      <w:pPr>
        <w:numPr>
          <w:ilvl w:val="0"/>
          <w:numId w:val="3"/>
        </w:numPr>
        <w:spacing w:after="0" w:line="240" w:lineRule="auto"/>
        <w:jc w:val="both"/>
        <w:rPr>
          <w:rFonts w:ascii="Arial Narrow" w:hAnsi="Arial Narrow" w:cs="Tahoma"/>
          <w:b/>
        </w:rPr>
      </w:pPr>
      <w:r w:rsidRPr="00866AD2">
        <w:rPr>
          <w:rFonts w:ascii="Arial Narrow" w:hAnsi="Arial Narrow" w:cs="Tahoma"/>
          <w:b/>
        </w:rPr>
        <w:t>Donošenje odluke o raspisivanju natječaja za radna mjesta: voditelja/ice računovodstva na neodređeno vrijeme, 1 izvršitelj/ica (zamjena za P.J.)</w:t>
      </w:r>
    </w:p>
    <w:p w:rsidR="00866AD2" w:rsidRPr="00866AD2" w:rsidRDefault="00866AD2" w:rsidP="00866AD2">
      <w:pPr>
        <w:numPr>
          <w:ilvl w:val="0"/>
          <w:numId w:val="3"/>
        </w:numPr>
        <w:spacing w:after="0" w:line="240" w:lineRule="auto"/>
        <w:jc w:val="both"/>
        <w:rPr>
          <w:rFonts w:ascii="Arial Narrow" w:hAnsi="Arial Narrow" w:cs="Tahoma"/>
          <w:b/>
        </w:rPr>
      </w:pPr>
      <w:r w:rsidRPr="00866AD2">
        <w:rPr>
          <w:rFonts w:ascii="Arial Narrow" w:hAnsi="Arial Narrow" w:cs="Tahoma"/>
          <w:b/>
        </w:rPr>
        <w:t>Donošenje odluke o raspisivanju natječaja na određeno vrijeme za radno mjesto administrativno-računovodstvene/og radnika/ce, 1 izvršitelj/ica , (zamjena za K.B.)</w:t>
      </w:r>
    </w:p>
    <w:p w:rsidR="00866AD2" w:rsidRPr="00866AD2" w:rsidRDefault="00866AD2" w:rsidP="00866AD2">
      <w:pPr>
        <w:numPr>
          <w:ilvl w:val="0"/>
          <w:numId w:val="3"/>
        </w:numPr>
        <w:spacing w:after="0" w:line="240" w:lineRule="auto"/>
        <w:jc w:val="both"/>
        <w:rPr>
          <w:rFonts w:ascii="Arial Narrow" w:hAnsi="Arial Narrow" w:cs="Tahoma"/>
          <w:b/>
        </w:rPr>
      </w:pPr>
      <w:r w:rsidRPr="00866AD2">
        <w:rPr>
          <w:rFonts w:ascii="Arial Narrow" w:hAnsi="Arial Narrow" w:cs="Tahoma"/>
          <w:b/>
        </w:rPr>
        <w:t>Donošenje Odluke o raspisivanju natječaja za radno mjesto odgojiteljice na određeno vrijeme, 1 izvršitelj/ica (zamjena za I.F.)</w:t>
      </w:r>
    </w:p>
    <w:p w:rsidR="00866AD2" w:rsidRPr="00866AD2" w:rsidRDefault="00866AD2" w:rsidP="00866AD2">
      <w:pPr>
        <w:numPr>
          <w:ilvl w:val="0"/>
          <w:numId w:val="3"/>
        </w:numPr>
        <w:spacing w:after="0" w:line="240" w:lineRule="auto"/>
        <w:jc w:val="both"/>
        <w:rPr>
          <w:rFonts w:ascii="Arial Narrow" w:hAnsi="Arial Narrow" w:cs="Tahoma"/>
          <w:b/>
        </w:rPr>
      </w:pPr>
      <w:r w:rsidRPr="00866AD2">
        <w:rPr>
          <w:rFonts w:ascii="Arial Narrow" w:hAnsi="Arial Narrow" w:cs="Tahoma"/>
          <w:b/>
        </w:rPr>
        <w:t>Razno.</w:t>
      </w:r>
    </w:p>
    <w:p w:rsidR="004F6AC9" w:rsidRPr="008D41F1" w:rsidRDefault="004F6AC9" w:rsidP="00AE543A">
      <w:pPr>
        <w:spacing w:after="0" w:line="240" w:lineRule="auto"/>
        <w:jc w:val="both"/>
        <w:rPr>
          <w:rFonts w:ascii="Arial Narrow" w:hAnsi="Arial Narrow"/>
          <w:sz w:val="24"/>
          <w:szCs w:val="24"/>
        </w:rPr>
      </w:pPr>
    </w:p>
    <w:p w:rsidR="005A18C9" w:rsidRPr="008D41F1" w:rsidRDefault="004F6AC9" w:rsidP="00104DFE">
      <w:pPr>
        <w:spacing w:after="0" w:line="240" w:lineRule="auto"/>
        <w:jc w:val="both"/>
        <w:rPr>
          <w:rFonts w:ascii="Arial Narrow" w:hAnsi="Arial Narrow"/>
          <w:sz w:val="24"/>
          <w:szCs w:val="24"/>
        </w:rPr>
      </w:pPr>
      <w:r w:rsidRPr="008D41F1">
        <w:rPr>
          <w:rFonts w:ascii="Arial Narrow" w:hAnsi="Arial Narrow"/>
          <w:b/>
          <w:sz w:val="24"/>
          <w:szCs w:val="24"/>
        </w:rPr>
        <w:t xml:space="preserve">Jednoglasno je </w:t>
      </w:r>
      <w:r w:rsidR="003E3C90" w:rsidRPr="008D41F1">
        <w:rPr>
          <w:rFonts w:ascii="Arial Narrow" w:hAnsi="Arial Narrow"/>
          <w:b/>
          <w:sz w:val="24"/>
          <w:szCs w:val="24"/>
        </w:rPr>
        <w:t xml:space="preserve">s </w:t>
      </w:r>
      <w:r w:rsidR="00866AD2">
        <w:rPr>
          <w:rFonts w:ascii="Arial Narrow" w:hAnsi="Arial Narrow"/>
          <w:b/>
          <w:sz w:val="24"/>
          <w:szCs w:val="24"/>
        </w:rPr>
        <w:t>tri</w:t>
      </w:r>
      <w:r w:rsidR="00104DFE" w:rsidRPr="008D41F1">
        <w:rPr>
          <w:rFonts w:ascii="Arial Narrow" w:hAnsi="Arial Narrow"/>
          <w:b/>
          <w:sz w:val="24"/>
          <w:szCs w:val="24"/>
        </w:rPr>
        <w:t xml:space="preserve"> glasa „ZA“ </w:t>
      </w:r>
      <w:r w:rsidRPr="008D41F1">
        <w:rPr>
          <w:rFonts w:ascii="Arial Narrow" w:hAnsi="Arial Narrow"/>
          <w:b/>
          <w:sz w:val="24"/>
          <w:szCs w:val="24"/>
        </w:rPr>
        <w:t xml:space="preserve">prihvaćen prijedlog </w:t>
      </w:r>
      <w:r w:rsidR="00104DFE" w:rsidRPr="008D41F1">
        <w:rPr>
          <w:rFonts w:ascii="Arial Narrow" w:hAnsi="Arial Narrow"/>
          <w:b/>
          <w:sz w:val="24"/>
          <w:szCs w:val="24"/>
        </w:rPr>
        <w:t>dnevnog reda.</w:t>
      </w:r>
      <w:r w:rsidR="00104DFE" w:rsidRPr="008D41F1">
        <w:rPr>
          <w:rFonts w:ascii="Arial Narrow" w:hAnsi="Arial Narrow"/>
          <w:sz w:val="24"/>
          <w:szCs w:val="24"/>
        </w:rPr>
        <w:t xml:space="preserve">  </w:t>
      </w:r>
    </w:p>
    <w:p w:rsidR="00BF04F7" w:rsidRPr="008D41F1" w:rsidRDefault="00BF04F7" w:rsidP="00BF04F7">
      <w:pPr>
        <w:spacing w:after="0" w:line="240" w:lineRule="auto"/>
        <w:jc w:val="both"/>
        <w:rPr>
          <w:rFonts w:ascii="Arial Narrow" w:hAnsi="Arial Narrow"/>
          <w:sz w:val="24"/>
          <w:szCs w:val="24"/>
        </w:rPr>
      </w:pPr>
    </w:p>
    <w:p w:rsidR="004A43CC" w:rsidRPr="008D41F1" w:rsidRDefault="004A43CC" w:rsidP="004A43CC">
      <w:pPr>
        <w:spacing w:after="0" w:line="240" w:lineRule="auto"/>
        <w:jc w:val="both"/>
        <w:rPr>
          <w:rFonts w:ascii="Arial Narrow" w:hAnsi="Arial Narrow"/>
          <w:b/>
          <w:sz w:val="24"/>
          <w:szCs w:val="24"/>
        </w:rPr>
      </w:pPr>
      <w:r w:rsidRPr="008D41F1">
        <w:rPr>
          <w:rFonts w:ascii="Arial Narrow" w:hAnsi="Arial Narrow"/>
          <w:b/>
          <w:sz w:val="24"/>
          <w:szCs w:val="24"/>
        </w:rPr>
        <w:t>Ad</w:t>
      </w:r>
      <w:r w:rsidR="00104DFE" w:rsidRPr="008D41F1">
        <w:rPr>
          <w:rFonts w:ascii="Arial Narrow" w:hAnsi="Arial Narrow"/>
          <w:b/>
          <w:sz w:val="24"/>
          <w:szCs w:val="24"/>
        </w:rPr>
        <w:t>.</w:t>
      </w:r>
      <w:r w:rsidR="00866AD2">
        <w:rPr>
          <w:rFonts w:ascii="Arial Narrow" w:hAnsi="Arial Narrow"/>
          <w:b/>
          <w:sz w:val="24"/>
          <w:szCs w:val="24"/>
        </w:rPr>
        <w:t>1.) Verifikacija Zapisnika sa 19</w:t>
      </w:r>
      <w:r w:rsidRPr="008D41F1">
        <w:rPr>
          <w:rFonts w:ascii="Arial Narrow" w:hAnsi="Arial Narrow"/>
          <w:b/>
          <w:sz w:val="24"/>
          <w:szCs w:val="24"/>
        </w:rPr>
        <w:t>. sjednice Upravnog vijeća</w:t>
      </w:r>
    </w:p>
    <w:p w:rsidR="004A43CC" w:rsidRPr="008D41F1" w:rsidRDefault="004A43CC" w:rsidP="004A43CC">
      <w:pPr>
        <w:spacing w:after="0" w:line="240" w:lineRule="auto"/>
        <w:jc w:val="both"/>
        <w:rPr>
          <w:rFonts w:ascii="Arial Narrow" w:hAnsi="Arial Narrow"/>
          <w:sz w:val="24"/>
          <w:szCs w:val="24"/>
        </w:rPr>
      </w:pPr>
    </w:p>
    <w:p w:rsidR="004A43CC" w:rsidRPr="008D41F1" w:rsidRDefault="004F6AC9" w:rsidP="004A43CC">
      <w:pPr>
        <w:spacing w:after="0" w:line="240" w:lineRule="auto"/>
        <w:ind w:firstLine="360"/>
        <w:jc w:val="both"/>
        <w:rPr>
          <w:rFonts w:ascii="Arial Narrow" w:hAnsi="Arial Narrow"/>
          <w:b/>
          <w:sz w:val="24"/>
          <w:szCs w:val="24"/>
        </w:rPr>
      </w:pPr>
      <w:r w:rsidRPr="008D41F1">
        <w:rPr>
          <w:rFonts w:ascii="Arial Narrow" w:hAnsi="Arial Narrow"/>
          <w:sz w:val="24"/>
          <w:szCs w:val="24"/>
        </w:rPr>
        <w:t>Na Zapisnik s</w:t>
      </w:r>
      <w:r w:rsidR="00104DFE" w:rsidRPr="008D41F1">
        <w:rPr>
          <w:rFonts w:ascii="Arial Narrow" w:hAnsi="Arial Narrow"/>
          <w:sz w:val="24"/>
          <w:szCs w:val="24"/>
        </w:rPr>
        <w:t>a</w:t>
      </w:r>
      <w:r w:rsidR="00866AD2">
        <w:rPr>
          <w:rFonts w:ascii="Arial Narrow" w:hAnsi="Arial Narrow"/>
          <w:sz w:val="24"/>
          <w:szCs w:val="24"/>
        </w:rPr>
        <w:t xml:space="preserve"> 19</w:t>
      </w:r>
      <w:r w:rsidR="004A43CC" w:rsidRPr="008D41F1">
        <w:rPr>
          <w:rFonts w:ascii="Arial Narrow" w:hAnsi="Arial Narrow"/>
          <w:sz w:val="24"/>
          <w:szCs w:val="24"/>
        </w:rPr>
        <w:t xml:space="preserve">. sjednice Upravnog vijeća nema primjedbi te je  </w:t>
      </w:r>
      <w:r w:rsidR="004A43CC" w:rsidRPr="008D41F1">
        <w:rPr>
          <w:rFonts w:ascii="Arial Narrow" w:hAnsi="Arial Narrow"/>
          <w:b/>
          <w:sz w:val="24"/>
          <w:szCs w:val="24"/>
        </w:rPr>
        <w:t xml:space="preserve">Zapisnik verificiran </w:t>
      </w:r>
      <w:r w:rsidR="00836AF8" w:rsidRPr="008D41F1">
        <w:rPr>
          <w:rFonts w:ascii="Arial Narrow" w:hAnsi="Arial Narrow"/>
          <w:b/>
          <w:sz w:val="24"/>
          <w:szCs w:val="24"/>
        </w:rPr>
        <w:t>s tri glasa „ZA“.</w:t>
      </w:r>
    </w:p>
    <w:p w:rsidR="00B41259" w:rsidRPr="008D41F1" w:rsidRDefault="00B41259" w:rsidP="00B41259">
      <w:pPr>
        <w:spacing w:after="0" w:line="240" w:lineRule="auto"/>
        <w:jc w:val="both"/>
        <w:rPr>
          <w:rFonts w:ascii="Arial Narrow" w:hAnsi="Arial Narrow"/>
          <w:sz w:val="24"/>
          <w:szCs w:val="24"/>
        </w:rPr>
      </w:pPr>
    </w:p>
    <w:p w:rsidR="00866AD2" w:rsidRPr="00866AD2" w:rsidRDefault="004F6AC9" w:rsidP="00866AD2">
      <w:pPr>
        <w:spacing w:after="0" w:line="240" w:lineRule="auto"/>
        <w:jc w:val="both"/>
        <w:rPr>
          <w:rFonts w:ascii="Arial Narrow" w:hAnsi="Arial Narrow" w:cs="Tahoma"/>
          <w:b/>
        </w:rPr>
      </w:pPr>
      <w:r w:rsidRPr="008D41F1">
        <w:rPr>
          <w:rFonts w:ascii="Arial Narrow" w:hAnsi="Arial Narrow"/>
          <w:b/>
          <w:sz w:val="24"/>
          <w:szCs w:val="24"/>
        </w:rPr>
        <w:t xml:space="preserve">Ad.2.) </w:t>
      </w:r>
      <w:r w:rsidR="00866AD2" w:rsidRPr="00866AD2">
        <w:rPr>
          <w:rFonts w:ascii="Arial Narrow" w:hAnsi="Arial Narrow" w:cs="Tahoma"/>
          <w:b/>
        </w:rPr>
        <w:t>Donošenje Prvih (I.) Izmjena i dopuna Financijskog plana  za 2020. g.</w:t>
      </w:r>
    </w:p>
    <w:p w:rsidR="004F6AC9" w:rsidRPr="008D41F1" w:rsidRDefault="004F6AC9" w:rsidP="004F6AC9">
      <w:pPr>
        <w:spacing w:after="0" w:line="240" w:lineRule="auto"/>
        <w:jc w:val="both"/>
        <w:rPr>
          <w:rFonts w:ascii="Arial Narrow" w:hAnsi="Arial Narrow" w:cs="Tahoma"/>
        </w:rPr>
      </w:pPr>
    </w:p>
    <w:p w:rsidR="00EA243C" w:rsidRDefault="004F6AC9" w:rsidP="00AE543A">
      <w:pPr>
        <w:spacing w:after="0" w:line="240" w:lineRule="auto"/>
        <w:jc w:val="both"/>
        <w:rPr>
          <w:rFonts w:ascii="Arial Narrow" w:hAnsi="Arial Narrow"/>
          <w:sz w:val="24"/>
          <w:szCs w:val="24"/>
        </w:rPr>
      </w:pPr>
      <w:r w:rsidRPr="008D41F1">
        <w:rPr>
          <w:rFonts w:ascii="Arial Narrow" w:hAnsi="Arial Narrow"/>
          <w:sz w:val="24"/>
          <w:szCs w:val="24"/>
        </w:rPr>
        <w:lastRenderedPageBreak/>
        <w:t>Izvjestiteljica Patricija Jedrejčić, voditeljica računovodstva</w:t>
      </w:r>
    </w:p>
    <w:p w:rsidR="00AF5A51" w:rsidRDefault="00AF5A51" w:rsidP="00AE543A">
      <w:pPr>
        <w:spacing w:after="0" w:line="240" w:lineRule="auto"/>
        <w:jc w:val="both"/>
        <w:rPr>
          <w:rFonts w:ascii="Arial Narrow" w:hAnsi="Arial Narrow"/>
          <w:sz w:val="24"/>
          <w:szCs w:val="24"/>
        </w:rPr>
      </w:pPr>
      <w:r>
        <w:rPr>
          <w:rFonts w:ascii="Arial Narrow" w:hAnsi="Arial Narrow"/>
          <w:sz w:val="24"/>
          <w:szCs w:val="24"/>
        </w:rPr>
        <w:t>Patricija Jedrejčić podsjeća da je na prošloj sjednici donesen prijedlog (prvih) izmjena i dopuna Financijskog plana za 2020.g. Prijedlog izmjena i dopuna Financijskog plana, zajedno sa Zaključkom Upravnog vijeća, je proslijeđen Gradu Pazinu radi usvajanja na sjednici Gradskog vijeća. Ist</w:t>
      </w:r>
      <w:r w:rsidR="00855E18">
        <w:rPr>
          <w:rFonts w:ascii="Arial Narrow" w:hAnsi="Arial Narrow"/>
          <w:sz w:val="24"/>
          <w:szCs w:val="24"/>
        </w:rPr>
        <w:t xml:space="preserve">i je usvojen </w:t>
      </w:r>
      <w:r>
        <w:rPr>
          <w:rFonts w:ascii="Arial Narrow" w:hAnsi="Arial Narrow"/>
          <w:sz w:val="24"/>
          <w:szCs w:val="24"/>
        </w:rPr>
        <w:t>na način kako je i predložen od strane Upravnog vijeća te P.</w:t>
      </w:r>
      <w:r w:rsidR="00855E18">
        <w:rPr>
          <w:rFonts w:ascii="Arial Narrow" w:hAnsi="Arial Narrow"/>
          <w:sz w:val="24"/>
          <w:szCs w:val="24"/>
        </w:rPr>
        <w:t xml:space="preserve"> </w:t>
      </w:r>
      <w:r>
        <w:rPr>
          <w:rFonts w:ascii="Arial Narrow" w:hAnsi="Arial Narrow"/>
          <w:sz w:val="24"/>
          <w:szCs w:val="24"/>
        </w:rPr>
        <w:t xml:space="preserve">Jedrejčić predlaže da Upravno vijeće donese (Prve) izmjene i dopune Financijskog plana za 2020.g. </w:t>
      </w:r>
    </w:p>
    <w:p w:rsidR="00855E18" w:rsidRDefault="00855E18" w:rsidP="00AE543A">
      <w:pPr>
        <w:spacing w:after="0" w:line="240" w:lineRule="auto"/>
        <w:jc w:val="both"/>
        <w:rPr>
          <w:rFonts w:ascii="Arial Narrow" w:hAnsi="Arial Narrow"/>
          <w:sz w:val="24"/>
          <w:szCs w:val="24"/>
        </w:rPr>
      </w:pPr>
    </w:p>
    <w:p w:rsidR="00855E18" w:rsidRDefault="00855E18" w:rsidP="00AE543A">
      <w:pPr>
        <w:spacing w:after="0" w:line="240" w:lineRule="auto"/>
        <w:jc w:val="both"/>
        <w:rPr>
          <w:rFonts w:ascii="Arial Narrow" w:hAnsi="Arial Narrow"/>
          <w:b/>
          <w:sz w:val="24"/>
          <w:szCs w:val="24"/>
        </w:rPr>
      </w:pPr>
      <w:r>
        <w:rPr>
          <w:rFonts w:ascii="Arial Narrow" w:hAnsi="Arial Narrow"/>
          <w:b/>
          <w:sz w:val="24"/>
          <w:szCs w:val="24"/>
        </w:rPr>
        <w:t>Jednoglasno su s tri glasa „ZA“ donesene (Prve) izmjene i dopune Financijskog plana za 2020.g.</w:t>
      </w:r>
    </w:p>
    <w:p w:rsidR="00855E18" w:rsidRDefault="00855E18" w:rsidP="00AE543A">
      <w:pPr>
        <w:spacing w:after="0" w:line="240" w:lineRule="auto"/>
        <w:jc w:val="both"/>
        <w:rPr>
          <w:rFonts w:ascii="Arial Narrow" w:hAnsi="Arial Narrow"/>
          <w:b/>
          <w:sz w:val="24"/>
          <w:szCs w:val="24"/>
        </w:rPr>
      </w:pPr>
    </w:p>
    <w:p w:rsidR="00855E18" w:rsidRPr="00866AD2" w:rsidRDefault="004D6BB5" w:rsidP="00855E18">
      <w:pPr>
        <w:spacing w:after="0" w:line="240" w:lineRule="auto"/>
        <w:jc w:val="both"/>
        <w:rPr>
          <w:rFonts w:ascii="Arial Narrow" w:hAnsi="Arial Narrow" w:cs="Tahoma"/>
          <w:b/>
        </w:rPr>
      </w:pPr>
      <w:r>
        <w:rPr>
          <w:rFonts w:ascii="Arial Narrow" w:hAnsi="Arial Narrow"/>
          <w:b/>
          <w:sz w:val="24"/>
          <w:szCs w:val="24"/>
        </w:rPr>
        <w:t>Ad.3</w:t>
      </w:r>
      <w:r w:rsidR="00855E18">
        <w:rPr>
          <w:rFonts w:ascii="Arial Narrow" w:hAnsi="Arial Narrow"/>
          <w:b/>
          <w:sz w:val="24"/>
          <w:szCs w:val="24"/>
        </w:rPr>
        <w:t xml:space="preserve">.) </w:t>
      </w:r>
      <w:r w:rsidR="00855E18" w:rsidRPr="00866AD2">
        <w:rPr>
          <w:rFonts w:ascii="Arial Narrow" w:hAnsi="Arial Narrow" w:cs="Tahoma"/>
          <w:b/>
        </w:rPr>
        <w:t>Usvajanje Financijskog Izvještaja za razdoblje siječanj-ožujak 2020. i osvrt na aktualno financijsko poslovanje Vrtića</w:t>
      </w:r>
    </w:p>
    <w:p w:rsidR="00855E18" w:rsidRDefault="00855E18" w:rsidP="00AE543A">
      <w:pPr>
        <w:spacing w:after="0" w:line="240" w:lineRule="auto"/>
        <w:jc w:val="both"/>
        <w:rPr>
          <w:rFonts w:ascii="Arial Narrow" w:hAnsi="Arial Narrow"/>
          <w:sz w:val="24"/>
          <w:szCs w:val="24"/>
        </w:rPr>
      </w:pPr>
      <w:r>
        <w:rPr>
          <w:rFonts w:ascii="Arial Narrow" w:hAnsi="Arial Narrow"/>
          <w:sz w:val="24"/>
          <w:szCs w:val="24"/>
        </w:rPr>
        <w:t>Izvjestiteljice: Patricija Jedrejčić i Vesna Rusijan</w:t>
      </w:r>
    </w:p>
    <w:p w:rsidR="00855E18" w:rsidRDefault="00855E18" w:rsidP="00AE543A">
      <w:pPr>
        <w:spacing w:after="0" w:line="240" w:lineRule="auto"/>
        <w:jc w:val="both"/>
        <w:rPr>
          <w:rFonts w:ascii="Arial Narrow" w:hAnsi="Arial Narrow"/>
          <w:sz w:val="24"/>
          <w:szCs w:val="24"/>
        </w:rPr>
      </w:pPr>
      <w:r>
        <w:rPr>
          <w:rFonts w:ascii="Arial Narrow" w:hAnsi="Arial Narrow"/>
          <w:sz w:val="24"/>
          <w:szCs w:val="24"/>
        </w:rPr>
        <w:t>Patricija Jedrejčić je podnijela Izvještaj o radu Vrtića za razdoblje siječanj-ožujak 2020.g.</w:t>
      </w:r>
    </w:p>
    <w:p w:rsidR="00C0363E" w:rsidRDefault="00C0363E" w:rsidP="00AE543A">
      <w:pPr>
        <w:spacing w:after="0" w:line="240" w:lineRule="auto"/>
        <w:jc w:val="both"/>
        <w:rPr>
          <w:rFonts w:ascii="Arial Narrow" w:hAnsi="Arial Narrow"/>
          <w:sz w:val="24"/>
          <w:szCs w:val="24"/>
        </w:rPr>
      </w:pPr>
    </w:p>
    <w:p w:rsidR="00C0363E" w:rsidRPr="00C0363E" w:rsidRDefault="00C0363E" w:rsidP="00C0363E">
      <w:pPr>
        <w:jc w:val="both"/>
        <w:outlineLvl w:val="0"/>
        <w:rPr>
          <w:rFonts w:ascii="Arial Narrow" w:hAnsi="Arial Narrow" w:cs="Tahoma"/>
        </w:rPr>
      </w:pPr>
      <w:r w:rsidRPr="00C0363E">
        <w:rPr>
          <w:rFonts w:ascii="Arial Narrow" w:hAnsi="Arial Narrow" w:cs="Tahoma"/>
        </w:rPr>
        <w:t>U prvom tromjesečju 2020. godine Vrtić je poslovao sa 423.893 kn viška prihoda nad rashodima.  Višak se sastoji od prenesenog viška prihoda iz 2019. godine u iznosu od 384.842 kn te  viška prihoda nad rashodima  nastalim u prvom tromjesečju u iznosu od 39.051 kn</w:t>
      </w:r>
    </w:p>
    <w:p w:rsidR="00C0363E" w:rsidRPr="00C0363E" w:rsidRDefault="00C0363E" w:rsidP="00C0363E">
      <w:pPr>
        <w:jc w:val="both"/>
        <w:outlineLvl w:val="0"/>
        <w:rPr>
          <w:rFonts w:ascii="Arial Narrow" w:hAnsi="Arial Narrow" w:cs="Tahoma"/>
        </w:rPr>
      </w:pPr>
      <w:r w:rsidRPr="00C0363E">
        <w:rPr>
          <w:rFonts w:ascii="Arial Narrow" w:hAnsi="Arial Narrow" w:cs="Tahoma"/>
        </w:rPr>
        <w:t xml:space="preserve">Uslijed situacije COVID-19 Vrtić nije poslovao od 13.3.2020. pa su rashodi za materijal i energiju (hrana, uredski materijal, energija, tekuće održavanje) niži. </w:t>
      </w:r>
    </w:p>
    <w:p w:rsidR="00C0363E" w:rsidRPr="00C0363E" w:rsidRDefault="00C0363E" w:rsidP="00C0363E">
      <w:pPr>
        <w:jc w:val="both"/>
        <w:outlineLvl w:val="0"/>
        <w:rPr>
          <w:rFonts w:ascii="Arial Narrow" w:hAnsi="Arial Narrow" w:cs="Tahoma"/>
        </w:rPr>
      </w:pPr>
      <w:r w:rsidRPr="00C0363E">
        <w:rPr>
          <w:rFonts w:ascii="Arial Narrow" w:hAnsi="Arial Narrow" w:cs="Tahoma"/>
        </w:rPr>
        <w:t>Aktualno financijsko poslovanje Vrtića na dan 28.5.2020.</w:t>
      </w:r>
    </w:p>
    <w:p w:rsidR="00C0363E" w:rsidRPr="00C0363E" w:rsidRDefault="00C0363E" w:rsidP="00C0363E">
      <w:pPr>
        <w:jc w:val="both"/>
        <w:outlineLvl w:val="0"/>
        <w:rPr>
          <w:rFonts w:ascii="Arial Narrow" w:hAnsi="Arial Narrow" w:cs="Tahoma"/>
        </w:rPr>
      </w:pPr>
      <w:r w:rsidRPr="00C0363E">
        <w:rPr>
          <w:rFonts w:ascii="Arial Narrow" w:hAnsi="Arial Narrow" w:cs="Tahoma"/>
        </w:rPr>
        <w:t>Financijsko poslovanje Vrtića na dan 28.5.2020. je stabilno. Općine Sv. Petar i Gračišće podmirile su dugovanja iz 2019. godine te na današnji dan duguju ukupno 77.977 kn. (Sv. Petar duguje 51.237 kn a Gračišće 26.739 kn ) odnosno obe Općine duguju iznose za plaću za travanj 2020.</w:t>
      </w:r>
    </w:p>
    <w:p w:rsidR="00C0363E" w:rsidRPr="00C0363E" w:rsidRDefault="00C0363E" w:rsidP="00C0363E">
      <w:pPr>
        <w:jc w:val="both"/>
        <w:outlineLvl w:val="0"/>
        <w:rPr>
          <w:rFonts w:ascii="Arial Narrow" w:hAnsi="Arial Narrow" w:cs="Tahoma"/>
        </w:rPr>
      </w:pPr>
      <w:r w:rsidRPr="00C0363E">
        <w:rPr>
          <w:rFonts w:ascii="Arial Narrow" w:hAnsi="Arial Narrow" w:cs="Tahoma"/>
        </w:rPr>
        <w:t>Dugoročni kredit od 4.600.000 kn utrošen  je  početkom svibnja te se njime financirani radovi na projektu rekonstrukcije za plaćanje dobavljača V. Gortana, Učke consalting te Plin projekta od početka radova pa do 20.5.2020.</w:t>
      </w:r>
    </w:p>
    <w:p w:rsidR="00C0363E" w:rsidRPr="00C0363E" w:rsidRDefault="00C0363E" w:rsidP="00C0363E">
      <w:pPr>
        <w:jc w:val="both"/>
        <w:outlineLvl w:val="0"/>
        <w:rPr>
          <w:rFonts w:ascii="Arial Narrow" w:hAnsi="Arial Narrow" w:cs="Tahoma"/>
        </w:rPr>
      </w:pPr>
      <w:r w:rsidRPr="00C0363E">
        <w:rPr>
          <w:rFonts w:ascii="Arial Narrow" w:hAnsi="Arial Narrow" w:cs="Tahoma"/>
        </w:rPr>
        <w:t xml:space="preserve">Prva rata otplate kredita dolazi na naplatu nakon iskorištenja kredita (srpanj) te iznosi 44.362 kn mjesečno. </w:t>
      </w:r>
    </w:p>
    <w:p w:rsidR="00C0363E" w:rsidRPr="00C0363E" w:rsidRDefault="00C0363E" w:rsidP="00C0363E">
      <w:pPr>
        <w:jc w:val="both"/>
        <w:outlineLvl w:val="0"/>
        <w:rPr>
          <w:rFonts w:ascii="Arial Narrow" w:hAnsi="Arial Narrow" w:cs="Tahoma"/>
        </w:rPr>
      </w:pPr>
      <w:r w:rsidRPr="00C0363E">
        <w:rPr>
          <w:rFonts w:ascii="Arial Narrow" w:hAnsi="Arial Narrow" w:cs="Tahoma"/>
        </w:rPr>
        <w:t>U svibnju je Vrtiću odobren na korištenje kratkoročni kredit PBZ banke u iznosu od 3.300.000 kn namijenjen za financiranje završetka projekta Rekonstrukcije i premošćivanje razdoblja  do dobivanja sredstava iz Agencije za plaćanje. Kratkoročni kredit vraća se u roku od jedne godine te dospijeva na naplatu 28.2.2021. godine. Plan je da se do tada dobije iz Agencije za plaćanje Odluka o dodjeli potpore te prvi dio sredstava čime bi se trebao podmiriti kratkoročni kredit.</w:t>
      </w:r>
    </w:p>
    <w:p w:rsidR="00855E18" w:rsidRDefault="00855E18" w:rsidP="00AE543A">
      <w:pPr>
        <w:spacing w:after="0" w:line="240" w:lineRule="auto"/>
        <w:jc w:val="both"/>
        <w:rPr>
          <w:rFonts w:ascii="Arial Narrow" w:hAnsi="Arial Narrow"/>
          <w:sz w:val="24"/>
          <w:szCs w:val="24"/>
        </w:rPr>
      </w:pPr>
      <w:r w:rsidRPr="00855E18">
        <w:rPr>
          <w:rFonts w:ascii="Arial Narrow" w:hAnsi="Arial Narrow"/>
          <w:b/>
          <w:sz w:val="24"/>
          <w:szCs w:val="24"/>
        </w:rPr>
        <w:t>Jednoglasno je s tri glasa „ZA“ usvojen Izvještaj o financijskom poslovanju Vrtića za period siječanj-ožujak 2020.g</w:t>
      </w:r>
      <w:r>
        <w:rPr>
          <w:rFonts w:ascii="Arial Narrow" w:hAnsi="Arial Narrow"/>
          <w:sz w:val="24"/>
          <w:szCs w:val="24"/>
        </w:rPr>
        <w:t xml:space="preserve">. </w:t>
      </w:r>
    </w:p>
    <w:p w:rsidR="00855E18" w:rsidRDefault="00855E18" w:rsidP="00AE543A">
      <w:pPr>
        <w:spacing w:after="0" w:line="240" w:lineRule="auto"/>
        <w:jc w:val="both"/>
        <w:rPr>
          <w:rFonts w:ascii="Arial Narrow" w:hAnsi="Arial Narrow"/>
          <w:sz w:val="24"/>
          <w:szCs w:val="24"/>
        </w:rPr>
      </w:pPr>
    </w:p>
    <w:p w:rsidR="00855E18" w:rsidRDefault="00855E18" w:rsidP="00AE543A">
      <w:pPr>
        <w:spacing w:after="0" w:line="240" w:lineRule="auto"/>
        <w:jc w:val="both"/>
        <w:rPr>
          <w:rFonts w:ascii="Arial Narrow" w:hAnsi="Arial Narrow"/>
          <w:sz w:val="24"/>
          <w:szCs w:val="24"/>
        </w:rPr>
      </w:pPr>
      <w:r>
        <w:rPr>
          <w:rFonts w:ascii="Arial Narrow" w:hAnsi="Arial Narrow"/>
          <w:sz w:val="24"/>
          <w:szCs w:val="24"/>
        </w:rPr>
        <w:t xml:space="preserve">Nakon izlaganja </w:t>
      </w:r>
      <w:r w:rsidR="00AD0CB4">
        <w:rPr>
          <w:rFonts w:ascii="Arial Narrow" w:hAnsi="Arial Narrow"/>
          <w:sz w:val="24"/>
          <w:szCs w:val="24"/>
        </w:rPr>
        <w:t>Patricije Jedrejčić, rav</w:t>
      </w:r>
      <w:r>
        <w:rPr>
          <w:rFonts w:ascii="Arial Narrow" w:hAnsi="Arial Narrow"/>
          <w:sz w:val="24"/>
          <w:szCs w:val="24"/>
        </w:rPr>
        <w:t>n</w:t>
      </w:r>
      <w:r w:rsidR="00AD0CB4">
        <w:rPr>
          <w:rFonts w:ascii="Arial Narrow" w:hAnsi="Arial Narrow"/>
          <w:sz w:val="24"/>
          <w:szCs w:val="24"/>
        </w:rPr>
        <w:t>a</w:t>
      </w:r>
      <w:r>
        <w:rPr>
          <w:rFonts w:ascii="Arial Narrow" w:hAnsi="Arial Narrow"/>
          <w:sz w:val="24"/>
          <w:szCs w:val="24"/>
        </w:rPr>
        <w:t xml:space="preserve">teljica, Vesna Rusijan je dala osvrt na aktualno financijsko poslovanje Vrtića. </w:t>
      </w:r>
    </w:p>
    <w:p w:rsidR="00AD0CB4" w:rsidRDefault="00AD0CB4" w:rsidP="00AE543A">
      <w:pPr>
        <w:spacing w:after="0" w:line="240" w:lineRule="auto"/>
        <w:jc w:val="both"/>
        <w:rPr>
          <w:rFonts w:ascii="Arial Narrow" w:hAnsi="Arial Narrow"/>
          <w:sz w:val="24"/>
          <w:szCs w:val="24"/>
        </w:rPr>
      </w:pPr>
      <w:r>
        <w:rPr>
          <w:rFonts w:ascii="Arial Narrow" w:hAnsi="Arial Narrow"/>
          <w:sz w:val="24"/>
          <w:szCs w:val="24"/>
        </w:rPr>
        <w:t>3.</w:t>
      </w:r>
      <w:r w:rsidR="00851E99">
        <w:rPr>
          <w:rFonts w:ascii="Arial Narrow" w:hAnsi="Arial Narrow"/>
          <w:sz w:val="24"/>
          <w:szCs w:val="24"/>
        </w:rPr>
        <w:t xml:space="preserve"> </w:t>
      </w:r>
      <w:r>
        <w:rPr>
          <w:rFonts w:ascii="Arial Narrow" w:hAnsi="Arial Narrow"/>
          <w:sz w:val="24"/>
          <w:szCs w:val="24"/>
        </w:rPr>
        <w:t>lipnja 2020. završavaju se radovi na rekonstrukciji te slijedi tehnički pregled zgrade. U roku su izvedeni svi potrebni građevinski radovi</w:t>
      </w:r>
      <w:r w:rsidR="00112E06">
        <w:rPr>
          <w:rFonts w:ascii="Arial Narrow" w:hAnsi="Arial Narrow"/>
          <w:sz w:val="24"/>
          <w:szCs w:val="24"/>
        </w:rPr>
        <w:t xml:space="preserve"> </w:t>
      </w:r>
      <w:r>
        <w:rPr>
          <w:rFonts w:ascii="Arial Narrow" w:hAnsi="Arial Narrow"/>
          <w:sz w:val="24"/>
          <w:szCs w:val="24"/>
        </w:rPr>
        <w:t xml:space="preserve"> unutar planiranih sredstava od 6.700.000 kn. Desio se samo jedan van troškovnički rad (VTR) u iznosu od 30.000 kn. </w:t>
      </w:r>
      <w:r w:rsidR="00851E99">
        <w:rPr>
          <w:rFonts w:ascii="Arial Narrow" w:hAnsi="Arial Narrow"/>
          <w:sz w:val="24"/>
          <w:szCs w:val="24"/>
        </w:rPr>
        <w:t xml:space="preserve">Dio tog iznosa </w:t>
      </w:r>
      <w:r w:rsidR="00965CC2">
        <w:rPr>
          <w:rFonts w:ascii="Arial Narrow" w:hAnsi="Arial Narrow"/>
          <w:sz w:val="24"/>
          <w:szCs w:val="24"/>
        </w:rPr>
        <w:t xml:space="preserve">  tvrtka Kamen Pazin donirala</w:t>
      </w:r>
      <w:r>
        <w:rPr>
          <w:rFonts w:ascii="Arial Narrow" w:hAnsi="Arial Narrow"/>
          <w:sz w:val="24"/>
          <w:szCs w:val="24"/>
        </w:rPr>
        <w:t xml:space="preserve"> je </w:t>
      </w:r>
      <w:r w:rsidR="00851E99">
        <w:rPr>
          <w:rFonts w:ascii="Arial Narrow" w:hAnsi="Arial Narrow"/>
          <w:sz w:val="24"/>
          <w:szCs w:val="24"/>
        </w:rPr>
        <w:t>u materijalu</w:t>
      </w:r>
      <w:r w:rsidR="00965CC2">
        <w:rPr>
          <w:rFonts w:ascii="Arial Narrow" w:hAnsi="Arial Narrow"/>
          <w:sz w:val="24"/>
          <w:szCs w:val="24"/>
        </w:rPr>
        <w:t>, kamene klupčice</w:t>
      </w:r>
      <w:r>
        <w:rPr>
          <w:rFonts w:ascii="Arial Narrow" w:hAnsi="Arial Narrow"/>
          <w:sz w:val="24"/>
          <w:szCs w:val="24"/>
        </w:rPr>
        <w:t xml:space="preserve"> u vrijednosti od 15.000 kn.</w:t>
      </w:r>
    </w:p>
    <w:p w:rsidR="00FC233E" w:rsidRDefault="00FC233E" w:rsidP="00AE543A">
      <w:pPr>
        <w:spacing w:after="0" w:line="240" w:lineRule="auto"/>
        <w:jc w:val="both"/>
        <w:rPr>
          <w:rFonts w:ascii="Arial Narrow" w:hAnsi="Arial Narrow"/>
          <w:sz w:val="24"/>
          <w:szCs w:val="24"/>
        </w:rPr>
      </w:pPr>
      <w:r>
        <w:rPr>
          <w:rFonts w:ascii="Arial Narrow" w:hAnsi="Arial Narrow"/>
          <w:sz w:val="24"/>
          <w:szCs w:val="24"/>
        </w:rPr>
        <w:t>U ponedjeljak, 1.lipnja 2020. potpisuje se ugovor s dobavljačem „Difusione“ iz Pule za namještaj za odgojne skupine.</w:t>
      </w:r>
    </w:p>
    <w:p w:rsidR="00AD0CB4" w:rsidRDefault="00AD0CB4" w:rsidP="00AE543A">
      <w:pPr>
        <w:spacing w:after="0" w:line="240" w:lineRule="auto"/>
        <w:jc w:val="both"/>
        <w:rPr>
          <w:rFonts w:ascii="Arial Narrow" w:hAnsi="Arial Narrow"/>
          <w:sz w:val="24"/>
          <w:szCs w:val="24"/>
        </w:rPr>
      </w:pPr>
      <w:r>
        <w:rPr>
          <w:rFonts w:ascii="Arial Narrow" w:hAnsi="Arial Narrow"/>
          <w:sz w:val="24"/>
          <w:szCs w:val="24"/>
        </w:rPr>
        <w:t xml:space="preserve">Planira se djelomično rekonstruirati i preostale dvije skupine Leptirića i Cvijetića. Za </w:t>
      </w:r>
      <w:r w:rsidR="00851E99">
        <w:rPr>
          <w:rFonts w:ascii="Arial Narrow" w:hAnsi="Arial Narrow"/>
          <w:sz w:val="24"/>
          <w:szCs w:val="24"/>
        </w:rPr>
        <w:t xml:space="preserve">dio </w:t>
      </w:r>
      <w:r>
        <w:rPr>
          <w:rFonts w:ascii="Arial Narrow" w:hAnsi="Arial Narrow"/>
          <w:sz w:val="24"/>
          <w:szCs w:val="24"/>
        </w:rPr>
        <w:t>naveden</w:t>
      </w:r>
      <w:r w:rsidR="00851E99">
        <w:rPr>
          <w:rFonts w:ascii="Arial Narrow" w:hAnsi="Arial Narrow"/>
          <w:sz w:val="24"/>
          <w:szCs w:val="24"/>
        </w:rPr>
        <w:t>ih</w:t>
      </w:r>
      <w:r>
        <w:rPr>
          <w:rFonts w:ascii="Arial Narrow" w:hAnsi="Arial Narrow"/>
          <w:sz w:val="24"/>
          <w:szCs w:val="24"/>
        </w:rPr>
        <w:t xml:space="preserve"> radov</w:t>
      </w:r>
      <w:r w:rsidR="00FC233E">
        <w:rPr>
          <w:rFonts w:ascii="Arial Narrow" w:hAnsi="Arial Narrow"/>
          <w:sz w:val="24"/>
          <w:szCs w:val="24"/>
        </w:rPr>
        <w:t>a</w:t>
      </w:r>
      <w:r>
        <w:rPr>
          <w:rFonts w:ascii="Arial Narrow" w:hAnsi="Arial Narrow"/>
          <w:sz w:val="24"/>
          <w:szCs w:val="24"/>
        </w:rPr>
        <w:t xml:space="preserve"> Vrtić očekuje  donacijska sredstva.</w:t>
      </w:r>
    </w:p>
    <w:p w:rsidR="00855E18" w:rsidRDefault="004D6BB5" w:rsidP="00AE543A">
      <w:pPr>
        <w:spacing w:after="0" w:line="240" w:lineRule="auto"/>
        <w:jc w:val="both"/>
        <w:rPr>
          <w:rFonts w:ascii="Arial Narrow" w:hAnsi="Arial Narrow"/>
          <w:sz w:val="24"/>
          <w:szCs w:val="24"/>
        </w:rPr>
      </w:pPr>
      <w:r>
        <w:rPr>
          <w:rFonts w:ascii="Arial Narrow" w:hAnsi="Arial Narrow"/>
          <w:sz w:val="24"/>
          <w:szCs w:val="24"/>
        </w:rPr>
        <w:t xml:space="preserve">Ravnateljica, također,  najavljuje  radove na sanaciji krovišta na zgradi „donjeg“ Vrtića zbog ulegnuća koje se desilo na krovu. Vrijednost radova se procjenjuje na cca. 70.000 kn (s PDV-om). U pripremi  je </w:t>
      </w:r>
      <w:r>
        <w:rPr>
          <w:rFonts w:ascii="Arial Narrow" w:hAnsi="Arial Narrow"/>
          <w:sz w:val="24"/>
          <w:szCs w:val="24"/>
        </w:rPr>
        <w:lastRenderedPageBreak/>
        <w:t>postupak jednostavne nabave.  Za postupak nabave potrebna je  suglasnost Gradonačelnika Grada Pazin.</w:t>
      </w:r>
    </w:p>
    <w:p w:rsidR="004D6BB5" w:rsidRDefault="004D6BB5" w:rsidP="00AE543A">
      <w:pPr>
        <w:spacing w:after="0" w:line="240" w:lineRule="auto"/>
        <w:jc w:val="both"/>
        <w:rPr>
          <w:rFonts w:ascii="Arial Narrow" w:hAnsi="Arial Narrow"/>
          <w:sz w:val="24"/>
          <w:szCs w:val="24"/>
        </w:rPr>
      </w:pPr>
      <w:r>
        <w:rPr>
          <w:rFonts w:ascii="Arial Narrow" w:hAnsi="Arial Narrow"/>
          <w:sz w:val="24"/>
          <w:szCs w:val="24"/>
        </w:rPr>
        <w:t>Osvrt ravnateljice na aktualno stanje primljeno je na znanje.</w:t>
      </w:r>
    </w:p>
    <w:p w:rsidR="004D6BB5" w:rsidRDefault="004D6BB5" w:rsidP="00AE543A">
      <w:pPr>
        <w:spacing w:after="0" w:line="240" w:lineRule="auto"/>
        <w:jc w:val="both"/>
        <w:rPr>
          <w:rFonts w:ascii="Arial Narrow" w:hAnsi="Arial Narrow"/>
          <w:sz w:val="24"/>
          <w:szCs w:val="24"/>
        </w:rPr>
      </w:pPr>
    </w:p>
    <w:p w:rsidR="004D6BB5" w:rsidRDefault="004D6BB5" w:rsidP="004D6BB5">
      <w:pPr>
        <w:spacing w:after="0" w:line="240" w:lineRule="auto"/>
        <w:jc w:val="both"/>
        <w:rPr>
          <w:rFonts w:ascii="Arial Narrow" w:hAnsi="Arial Narrow" w:cs="Tahoma"/>
          <w:b/>
        </w:rPr>
      </w:pPr>
      <w:r w:rsidRPr="004D6BB5">
        <w:rPr>
          <w:rFonts w:ascii="Arial Narrow" w:hAnsi="Arial Narrow"/>
          <w:b/>
          <w:sz w:val="24"/>
          <w:szCs w:val="24"/>
        </w:rPr>
        <w:t>Ad.4.)</w:t>
      </w:r>
      <w:r>
        <w:rPr>
          <w:rFonts w:ascii="Arial Narrow" w:hAnsi="Arial Narrow"/>
          <w:sz w:val="24"/>
          <w:szCs w:val="24"/>
        </w:rPr>
        <w:t xml:space="preserve"> </w:t>
      </w:r>
      <w:r w:rsidRPr="00866AD2">
        <w:rPr>
          <w:rFonts w:ascii="Arial Narrow" w:hAnsi="Arial Narrow" w:cs="Tahoma"/>
          <w:b/>
        </w:rPr>
        <w:t>Donošenje Prijedloga Pravilnika o (I.) Izmjena i dopunama Pravilnika o unutarnjem ustrojstvu i načinu rada Vrtića kao javne službe</w:t>
      </w:r>
    </w:p>
    <w:p w:rsidR="00965CC2" w:rsidRPr="00866AD2" w:rsidRDefault="00965CC2" w:rsidP="004D6BB5">
      <w:pPr>
        <w:spacing w:after="0" w:line="240" w:lineRule="auto"/>
        <w:jc w:val="both"/>
        <w:rPr>
          <w:rFonts w:ascii="Arial Narrow" w:hAnsi="Arial Narrow" w:cs="Tahoma"/>
          <w:b/>
        </w:rPr>
      </w:pPr>
    </w:p>
    <w:p w:rsidR="004D6BB5" w:rsidRDefault="004D6BB5" w:rsidP="00AE543A">
      <w:pPr>
        <w:spacing w:after="0" w:line="240" w:lineRule="auto"/>
        <w:jc w:val="both"/>
        <w:rPr>
          <w:rFonts w:ascii="Arial Narrow" w:hAnsi="Arial Narrow"/>
          <w:sz w:val="24"/>
          <w:szCs w:val="24"/>
        </w:rPr>
      </w:pPr>
      <w:r>
        <w:rPr>
          <w:rFonts w:ascii="Arial Narrow" w:hAnsi="Arial Narrow"/>
          <w:sz w:val="24"/>
          <w:szCs w:val="24"/>
        </w:rPr>
        <w:t>Zamjenik Predsjednice ističe da je zadovoljan s procedurom koja je vođenja od strane Sindikata i Grada Pazina vezano za donošenje Prijedloga Pravilnika o izmjenama i dopunama Pravilnika o unutarnjem ustrojstvu i načinu rada Dječjeg vrtića „Olga Ban“ Pazin kao javne službe</w:t>
      </w:r>
      <w:r w:rsidR="009F79E4">
        <w:rPr>
          <w:rFonts w:ascii="Arial Narrow" w:hAnsi="Arial Narrow"/>
          <w:sz w:val="24"/>
          <w:szCs w:val="24"/>
        </w:rPr>
        <w:t xml:space="preserve"> (dalje: Pravilnik) te da se izmjene Pravilnika očekuju u roku od šest mjeseci.</w:t>
      </w:r>
    </w:p>
    <w:p w:rsidR="009F79E4" w:rsidRDefault="009F79E4" w:rsidP="00AE543A">
      <w:pPr>
        <w:spacing w:after="0" w:line="240" w:lineRule="auto"/>
        <w:jc w:val="both"/>
        <w:rPr>
          <w:rFonts w:ascii="Arial Narrow" w:hAnsi="Arial Narrow"/>
          <w:sz w:val="24"/>
          <w:szCs w:val="24"/>
        </w:rPr>
      </w:pPr>
    </w:p>
    <w:p w:rsidR="009F79E4" w:rsidRDefault="009F79E4" w:rsidP="00AE543A">
      <w:pPr>
        <w:spacing w:after="0" w:line="240" w:lineRule="auto"/>
        <w:jc w:val="both"/>
        <w:rPr>
          <w:rFonts w:ascii="Arial Narrow" w:hAnsi="Arial Narrow"/>
          <w:sz w:val="24"/>
          <w:szCs w:val="24"/>
        </w:rPr>
      </w:pPr>
      <w:r>
        <w:rPr>
          <w:rFonts w:ascii="Arial Narrow" w:hAnsi="Arial Narrow"/>
          <w:sz w:val="24"/>
          <w:szCs w:val="24"/>
        </w:rPr>
        <w:t>Ravnateljica je rekla da pregovori između Sindikata i Grad</w:t>
      </w:r>
      <w:r w:rsidR="00965CC2">
        <w:rPr>
          <w:rFonts w:ascii="Arial Narrow" w:hAnsi="Arial Narrow"/>
          <w:sz w:val="24"/>
          <w:szCs w:val="24"/>
        </w:rPr>
        <w:t>a</w:t>
      </w:r>
      <w:r>
        <w:rPr>
          <w:rFonts w:ascii="Arial Narrow" w:hAnsi="Arial Narrow"/>
          <w:sz w:val="24"/>
          <w:szCs w:val="24"/>
        </w:rPr>
        <w:t xml:space="preserve"> Pazin traju od prosinca 2019.g. Da je dogovorena nova osnovica za izračun plaća i da su usklađeni koeficijenti za obračun plaća s pripadajućim koeficijentima nakon što se u osnovicu za obračun plaće dodao stalni dodatak.</w:t>
      </w:r>
    </w:p>
    <w:p w:rsidR="009F79E4" w:rsidRDefault="009F79E4" w:rsidP="00AE543A">
      <w:pPr>
        <w:spacing w:after="0" w:line="240" w:lineRule="auto"/>
        <w:jc w:val="both"/>
        <w:rPr>
          <w:rFonts w:ascii="Arial Narrow" w:hAnsi="Arial Narrow"/>
          <w:sz w:val="24"/>
          <w:szCs w:val="24"/>
        </w:rPr>
      </w:pPr>
      <w:r>
        <w:rPr>
          <w:rFonts w:ascii="Arial Narrow" w:hAnsi="Arial Narrow"/>
          <w:sz w:val="24"/>
          <w:szCs w:val="24"/>
        </w:rPr>
        <w:t>Dodatno je</w:t>
      </w:r>
      <w:r w:rsidR="00965CC2">
        <w:rPr>
          <w:rFonts w:ascii="Arial Narrow" w:hAnsi="Arial Narrow"/>
          <w:sz w:val="24"/>
          <w:szCs w:val="24"/>
        </w:rPr>
        <w:t>,</w:t>
      </w:r>
      <w:r>
        <w:rPr>
          <w:rFonts w:ascii="Arial Narrow" w:hAnsi="Arial Narrow"/>
          <w:sz w:val="24"/>
          <w:szCs w:val="24"/>
        </w:rPr>
        <w:t xml:space="preserve"> na  prijedlog Sindikata</w:t>
      </w:r>
      <w:r w:rsidR="00965CC2">
        <w:rPr>
          <w:rFonts w:ascii="Arial Narrow" w:hAnsi="Arial Narrow"/>
          <w:sz w:val="24"/>
          <w:szCs w:val="24"/>
        </w:rPr>
        <w:t>,</w:t>
      </w:r>
      <w:r>
        <w:rPr>
          <w:rFonts w:ascii="Arial Narrow" w:hAnsi="Arial Narrow"/>
          <w:sz w:val="24"/>
          <w:szCs w:val="24"/>
        </w:rPr>
        <w:t xml:space="preserve"> povećan koeficijent za obračun plaće za kuharicu, domara-ekonoma i domara-ložača.  Na zahtjev voditeljice računovodstva</w:t>
      </w:r>
      <w:r w:rsidR="00965CC2">
        <w:rPr>
          <w:rFonts w:ascii="Arial Narrow" w:hAnsi="Arial Narrow"/>
          <w:sz w:val="24"/>
          <w:szCs w:val="24"/>
        </w:rPr>
        <w:t>,</w:t>
      </w:r>
      <w:r>
        <w:rPr>
          <w:rFonts w:ascii="Arial Narrow" w:hAnsi="Arial Narrow"/>
          <w:sz w:val="24"/>
          <w:szCs w:val="24"/>
        </w:rPr>
        <w:t xml:space="preserve"> za povećanjem koeficijenta za njeno radno mjesto</w:t>
      </w:r>
      <w:r w:rsidR="00965CC2">
        <w:rPr>
          <w:rFonts w:ascii="Arial Narrow" w:hAnsi="Arial Narrow"/>
          <w:sz w:val="24"/>
          <w:szCs w:val="24"/>
        </w:rPr>
        <w:t>,</w:t>
      </w:r>
      <w:r>
        <w:rPr>
          <w:rFonts w:ascii="Arial Narrow" w:hAnsi="Arial Narrow"/>
          <w:sz w:val="24"/>
          <w:szCs w:val="24"/>
        </w:rPr>
        <w:t xml:space="preserve"> sindikat nije bio suglasan. </w:t>
      </w:r>
    </w:p>
    <w:p w:rsidR="009F79E4" w:rsidRDefault="009F79E4" w:rsidP="00AE543A">
      <w:pPr>
        <w:spacing w:after="0" w:line="240" w:lineRule="auto"/>
        <w:jc w:val="both"/>
        <w:rPr>
          <w:rFonts w:ascii="Arial Narrow" w:hAnsi="Arial Narrow"/>
          <w:sz w:val="24"/>
          <w:szCs w:val="24"/>
        </w:rPr>
      </w:pPr>
      <w:r>
        <w:rPr>
          <w:rFonts w:ascii="Arial Narrow" w:hAnsi="Arial Narrow"/>
          <w:sz w:val="24"/>
          <w:szCs w:val="24"/>
        </w:rPr>
        <w:t>Ravnateljica smatra da</w:t>
      </w:r>
      <w:r w:rsidR="00EA2B3E">
        <w:rPr>
          <w:rFonts w:ascii="Arial Narrow" w:hAnsi="Arial Narrow"/>
          <w:sz w:val="24"/>
          <w:szCs w:val="24"/>
        </w:rPr>
        <w:t xml:space="preserve"> se</w:t>
      </w:r>
      <w:r>
        <w:rPr>
          <w:rFonts w:ascii="Arial Narrow" w:hAnsi="Arial Narrow"/>
          <w:sz w:val="24"/>
          <w:szCs w:val="24"/>
        </w:rPr>
        <w:t xml:space="preserve"> </w:t>
      </w:r>
      <w:r w:rsidR="00965CC2">
        <w:rPr>
          <w:rFonts w:ascii="Arial Narrow" w:hAnsi="Arial Narrow"/>
          <w:sz w:val="24"/>
          <w:szCs w:val="24"/>
        </w:rPr>
        <w:t>koeficijent</w:t>
      </w:r>
      <w:r>
        <w:rPr>
          <w:rFonts w:ascii="Arial Narrow" w:hAnsi="Arial Narrow"/>
          <w:sz w:val="24"/>
          <w:szCs w:val="24"/>
        </w:rPr>
        <w:t xml:space="preserve"> kuharica u područnom vrtiću treba izjednačiti s </w:t>
      </w:r>
      <w:r w:rsidR="00965CC2">
        <w:rPr>
          <w:rFonts w:ascii="Arial Narrow" w:hAnsi="Arial Narrow"/>
          <w:sz w:val="24"/>
          <w:szCs w:val="24"/>
        </w:rPr>
        <w:t>koeficijentom kuharice</w:t>
      </w:r>
      <w:r>
        <w:rPr>
          <w:rFonts w:ascii="Arial Narrow" w:hAnsi="Arial Narrow"/>
          <w:sz w:val="24"/>
          <w:szCs w:val="24"/>
        </w:rPr>
        <w:t xml:space="preserve"> u Matičnom vrtiću u Pazinu. Argumentira da je </w:t>
      </w:r>
      <w:r w:rsidR="00D1373A">
        <w:rPr>
          <w:rFonts w:ascii="Arial Narrow" w:hAnsi="Arial Narrow"/>
          <w:sz w:val="24"/>
          <w:szCs w:val="24"/>
        </w:rPr>
        <w:t>rad kuharice u područnom vrtiću manje</w:t>
      </w:r>
      <w:r w:rsidR="00EA2B3E">
        <w:rPr>
          <w:rFonts w:ascii="Arial Narrow" w:hAnsi="Arial Narrow"/>
          <w:sz w:val="24"/>
          <w:szCs w:val="24"/>
        </w:rPr>
        <w:t>g</w:t>
      </w:r>
      <w:r w:rsidR="00D1373A">
        <w:rPr>
          <w:rFonts w:ascii="Arial Narrow" w:hAnsi="Arial Narrow"/>
          <w:sz w:val="24"/>
          <w:szCs w:val="24"/>
        </w:rPr>
        <w:t xml:space="preserve"> </w:t>
      </w:r>
      <w:r w:rsidR="00EA2B3E">
        <w:rPr>
          <w:rFonts w:ascii="Arial Narrow" w:hAnsi="Arial Narrow"/>
          <w:sz w:val="24"/>
          <w:szCs w:val="24"/>
        </w:rPr>
        <w:t>obima</w:t>
      </w:r>
      <w:r w:rsidR="00D1373A">
        <w:rPr>
          <w:rFonts w:ascii="Arial Narrow" w:hAnsi="Arial Narrow"/>
          <w:sz w:val="24"/>
          <w:szCs w:val="24"/>
        </w:rPr>
        <w:t xml:space="preserve"> ali </w:t>
      </w:r>
      <w:r w:rsidR="00EA2B3E">
        <w:rPr>
          <w:rFonts w:ascii="Arial Narrow" w:hAnsi="Arial Narrow"/>
          <w:sz w:val="24"/>
          <w:szCs w:val="24"/>
        </w:rPr>
        <w:t xml:space="preserve">zahtjeva veću odgovornost </w:t>
      </w:r>
      <w:r w:rsidR="00D1373A">
        <w:rPr>
          <w:rFonts w:ascii="Arial Narrow" w:hAnsi="Arial Narrow"/>
          <w:sz w:val="24"/>
          <w:szCs w:val="24"/>
        </w:rPr>
        <w:t>od rada kuharice u Pazinu obzirom da je u Matičnom vrtiću u Pazinu odgovornost na glavnoj kuharici.</w:t>
      </w:r>
    </w:p>
    <w:p w:rsidR="00D1373A" w:rsidRDefault="00D1373A" w:rsidP="00AE543A">
      <w:pPr>
        <w:spacing w:after="0" w:line="240" w:lineRule="auto"/>
        <w:jc w:val="both"/>
        <w:rPr>
          <w:rFonts w:ascii="Arial Narrow" w:hAnsi="Arial Narrow"/>
          <w:sz w:val="24"/>
          <w:szCs w:val="24"/>
        </w:rPr>
      </w:pPr>
      <w:r>
        <w:rPr>
          <w:rFonts w:ascii="Arial Narrow" w:hAnsi="Arial Narrow"/>
          <w:sz w:val="24"/>
          <w:szCs w:val="24"/>
        </w:rPr>
        <w:t>Predlaže da Upravno vijeće donese prijedlog Pravilnika kako je predložen a da se u idućih šest mjeseci revidira navedeni Pravilnik i predlože eventualne izmjene.</w:t>
      </w:r>
    </w:p>
    <w:p w:rsidR="00D1373A" w:rsidRDefault="00D1373A" w:rsidP="00AE543A">
      <w:pPr>
        <w:spacing w:after="0" w:line="240" w:lineRule="auto"/>
        <w:jc w:val="both"/>
        <w:rPr>
          <w:rFonts w:ascii="Arial Narrow" w:hAnsi="Arial Narrow"/>
          <w:sz w:val="24"/>
          <w:szCs w:val="24"/>
        </w:rPr>
      </w:pPr>
      <w:r>
        <w:rPr>
          <w:rFonts w:ascii="Arial Narrow" w:hAnsi="Arial Narrow"/>
          <w:sz w:val="24"/>
          <w:szCs w:val="24"/>
        </w:rPr>
        <w:t xml:space="preserve">Patricia Putinja, sindikalna povjerenica u Vrtiću, smatra da su odgojiteljice nositeljice djelatnosti i da koeficijenti za obračun plaća voditeljice računovodstva i tajnice trebaju biti isti kao i za odgojiteljice. Također kaže da je sindikat procijenio da </w:t>
      </w:r>
      <w:r w:rsidR="00DB5D3B">
        <w:rPr>
          <w:rFonts w:ascii="Arial Narrow" w:hAnsi="Arial Narrow"/>
          <w:sz w:val="24"/>
          <w:szCs w:val="24"/>
        </w:rPr>
        <w:t xml:space="preserve">koeficijent za obračun plaće </w:t>
      </w:r>
      <w:r>
        <w:rPr>
          <w:rFonts w:ascii="Arial Narrow" w:hAnsi="Arial Narrow"/>
          <w:sz w:val="24"/>
          <w:szCs w:val="24"/>
        </w:rPr>
        <w:t xml:space="preserve"> kuharice, domara-ekonoma i domara-ložača trebaju </w:t>
      </w:r>
      <w:r w:rsidR="00DB5D3B">
        <w:rPr>
          <w:rFonts w:ascii="Arial Narrow" w:hAnsi="Arial Narrow"/>
          <w:sz w:val="24"/>
          <w:szCs w:val="24"/>
        </w:rPr>
        <w:t xml:space="preserve">biti </w:t>
      </w:r>
      <w:r>
        <w:rPr>
          <w:rFonts w:ascii="Arial Narrow" w:hAnsi="Arial Narrow"/>
          <w:sz w:val="24"/>
          <w:szCs w:val="24"/>
        </w:rPr>
        <w:t xml:space="preserve"> </w:t>
      </w:r>
      <w:r w:rsidR="00DB5D3B">
        <w:rPr>
          <w:rFonts w:ascii="Arial Narrow" w:hAnsi="Arial Narrow"/>
          <w:sz w:val="24"/>
          <w:szCs w:val="24"/>
        </w:rPr>
        <w:t>veći od sadašnjih koeficijenata</w:t>
      </w:r>
      <w:r w:rsidR="00FB40C2">
        <w:rPr>
          <w:rFonts w:ascii="Arial Narrow" w:hAnsi="Arial Narrow"/>
          <w:sz w:val="24"/>
          <w:szCs w:val="24"/>
        </w:rPr>
        <w:t xml:space="preserve"> a da je od Grada Pazina za to dobivena suglasnost</w:t>
      </w:r>
      <w:r w:rsidR="00DB5D3B">
        <w:rPr>
          <w:rFonts w:ascii="Arial Narrow" w:hAnsi="Arial Narrow"/>
          <w:sz w:val="24"/>
          <w:szCs w:val="24"/>
        </w:rPr>
        <w:t>.</w:t>
      </w:r>
      <w:r w:rsidR="00C96714">
        <w:rPr>
          <w:rFonts w:ascii="Arial Narrow" w:hAnsi="Arial Narrow"/>
          <w:sz w:val="24"/>
          <w:szCs w:val="24"/>
        </w:rPr>
        <w:t xml:space="preserve"> Nadalje smatra da su voditeljica računovodstva i tajnica dobile „pomoć“ u vidu administrativno-računovodstvene djelatnice kada se ustrojilo novo radno mjesto.</w:t>
      </w:r>
    </w:p>
    <w:p w:rsidR="00FB40C2" w:rsidRDefault="00FB40C2" w:rsidP="00AE543A">
      <w:pPr>
        <w:spacing w:after="0" w:line="240" w:lineRule="auto"/>
        <w:jc w:val="both"/>
        <w:rPr>
          <w:rFonts w:ascii="Arial Narrow" w:hAnsi="Arial Narrow"/>
          <w:sz w:val="24"/>
          <w:szCs w:val="24"/>
        </w:rPr>
      </w:pPr>
    </w:p>
    <w:p w:rsidR="00FB40C2" w:rsidRDefault="00FB40C2" w:rsidP="00AE543A">
      <w:pPr>
        <w:spacing w:after="0" w:line="240" w:lineRule="auto"/>
        <w:jc w:val="both"/>
        <w:rPr>
          <w:rFonts w:ascii="Arial Narrow" w:hAnsi="Arial Narrow"/>
          <w:sz w:val="24"/>
          <w:szCs w:val="24"/>
        </w:rPr>
      </w:pPr>
      <w:r>
        <w:rPr>
          <w:rFonts w:ascii="Arial Narrow" w:hAnsi="Arial Narrow"/>
          <w:sz w:val="24"/>
          <w:szCs w:val="24"/>
        </w:rPr>
        <w:t xml:space="preserve">Tajnica, Gabrijela Krizmanić,  je članovima Vijeća prije održavanja sjednice poslala svoje mišljenje (viđenje) tijeka pregovora u kojem je iskazala potrebu da se radna mjesta voditeljice računovodstva i tajnice </w:t>
      </w:r>
      <w:r w:rsidR="00C96714">
        <w:rPr>
          <w:rFonts w:ascii="Arial Narrow" w:hAnsi="Arial Narrow"/>
          <w:sz w:val="24"/>
          <w:szCs w:val="24"/>
        </w:rPr>
        <w:t>izjednači s radnim mjestima stručnih djelatnika u vrtiću što je argumentirala zakonskim propisima i usporedbom s radnim mjestima u drugim istarskim vrtićima.</w:t>
      </w:r>
    </w:p>
    <w:p w:rsidR="00C96714" w:rsidRDefault="00C96714" w:rsidP="00AE543A">
      <w:pPr>
        <w:spacing w:after="0" w:line="240" w:lineRule="auto"/>
        <w:jc w:val="both"/>
        <w:rPr>
          <w:rFonts w:ascii="Arial Narrow" w:hAnsi="Arial Narrow"/>
          <w:sz w:val="24"/>
          <w:szCs w:val="24"/>
        </w:rPr>
      </w:pPr>
      <w:r>
        <w:rPr>
          <w:rFonts w:ascii="Arial Narrow" w:hAnsi="Arial Narrow"/>
          <w:sz w:val="24"/>
          <w:szCs w:val="24"/>
        </w:rPr>
        <w:t xml:space="preserve">Smatra da je prijedlog sindikata za povećanjem triju radnih mjesta u vrtiću neargumetiran a da je neslaganje s povećanjem plaće voditeljice računovodstva također neargumentirano. </w:t>
      </w:r>
      <w:r w:rsidR="008524E3">
        <w:rPr>
          <w:rFonts w:ascii="Arial Narrow" w:hAnsi="Arial Narrow"/>
          <w:sz w:val="24"/>
          <w:szCs w:val="24"/>
        </w:rPr>
        <w:t>Smatra da bi Sindikat</w:t>
      </w:r>
      <w:r>
        <w:rPr>
          <w:rFonts w:ascii="Arial Narrow" w:hAnsi="Arial Narrow"/>
          <w:sz w:val="24"/>
          <w:szCs w:val="24"/>
        </w:rPr>
        <w:t xml:space="preserve">i trebao biti u službi zalaganja za povoljnija prava svih radnika a u ovom slučaju to nije </w:t>
      </w:r>
      <w:r w:rsidR="00076155">
        <w:rPr>
          <w:rFonts w:ascii="Arial Narrow" w:hAnsi="Arial Narrow"/>
          <w:sz w:val="24"/>
          <w:szCs w:val="24"/>
        </w:rPr>
        <w:t>tako</w:t>
      </w:r>
      <w:r>
        <w:rPr>
          <w:rFonts w:ascii="Arial Narrow" w:hAnsi="Arial Narrow"/>
          <w:sz w:val="24"/>
          <w:szCs w:val="24"/>
        </w:rPr>
        <w:t>.</w:t>
      </w:r>
    </w:p>
    <w:p w:rsidR="008524E3" w:rsidRDefault="008524E3" w:rsidP="00AE543A">
      <w:pPr>
        <w:spacing w:after="0" w:line="240" w:lineRule="auto"/>
        <w:jc w:val="both"/>
        <w:rPr>
          <w:rFonts w:ascii="Arial Narrow" w:hAnsi="Arial Narrow"/>
          <w:sz w:val="24"/>
          <w:szCs w:val="24"/>
        </w:rPr>
      </w:pPr>
    </w:p>
    <w:p w:rsidR="00076155" w:rsidRDefault="00C96714" w:rsidP="00AE543A">
      <w:pPr>
        <w:spacing w:after="0" w:line="240" w:lineRule="auto"/>
        <w:jc w:val="both"/>
        <w:rPr>
          <w:rFonts w:ascii="Arial Narrow" w:hAnsi="Arial Narrow"/>
          <w:sz w:val="24"/>
          <w:szCs w:val="24"/>
        </w:rPr>
      </w:pPr>
      <w:r>
        <w:rPr>
          <w:rFonts w:ascii="Arial Narrow" w:hAnsi="Arial Narrow"/>
          <w:sz w:val="24"/>
          <w:szCs w:val="24"/>
        </w:rPr>
        <w:t xml:space="preserve">Što se tiče administrativno-računovodstvene radnice iznosi da </w:t>
      </w:r>
      <w:r w:rsidR="008524E3">
        <w:rPr>
          <w:rFonts w:ascii="Arial Narrow" w:hAnsi="Arial Narrow"/>
          <w:sz w:val="24"/>
          <w:szCs w:val="24"/>
        </w:rPr>
        <w:t>je</w:t>
      </w:r>
      <w:r>
        <w:rPr>
          <w:rFonts w:ascii="Arial Narrow" w:hAnsi="Arial Narrow"/>
          <w:sz w:val="24"/>
          <w:szCs w:val="24"/>
        </w:rPr>
        <w:t xml:space="preserve"> u upravi Vrtića </w:t>
      </w:r>
      <w:r w:rsidR="008524E3">
        <w:rPr>
          <w:rFonts w:ascii="Arial Narrow" w:hAnsi="Arial Narrow"/>
          <w:sz w:val="24"/>
          <w:szCs w:val="24"/>
        </w:rPr>
        <w:t xml:space="preserve">posljednje zaposlenje bilo prije gotovo 40 godina </w:t>
      </w:r>
      <w:r w:rsidR="00076155">
        <w:rPr>
          <w:rFonts w:ascii="Arial Narrow" w:hAnsi="Arial Narrow"/>
          <w:sz w:val="24"/>
          <w:szCs w:val="24"/>
        </w:rPr>
        <w:t>(od 1979.g.)</w:t>
      </w:r>
      <w:r>
        <w:rPr>
          <w:rFonts w:ascii="Arial Narrow" w:hAnsi="Arial Narrow"/>
          <w:sz w:val="24"/>
          <w:szCs w:val="24"/>
        </w:rPr>
        <w:t xml:space="preserve"> a da je u to vrijeme </w:t>
      </w:r>
      <w:r w:rsidR="008524E3">
        <w:rPr>
          <w:rFonts w:ascii="Arial Narrow" w:hAnsi="Arial Narrow"/>
          <w:sz w:val="24"/>
          <w:szCs w:val="24"/>
        </w:rPr>
        <w:t xml:space="preserve">ukupni </w:t>
      </w:r>
      <w:r>
        <w:rPr>
          <w:rFonts w:ascii="Arial Narrow" w:hAnsi="Arial Narrow"/>
          <w:sz w:val="24"/>
          <w:szCs w:val="24"/>
        </w:rPr>
        <w:t xml:space="preserve">broj </w:t>
      </w:r>
      <w:r w:rsidR="008524E3">
        <w:rPr>
          <w:rFonts w:ascii="Arial Narrow" w:hAnsi="Arial Narrow"/>
          <w:sz w:val="24"/>
          <w:szCs w:val="24"/>
        </w:rPr>
        <w:t xml:space="preserve">radnika </w:t>
      </w:r>
      <w:r>
        <w:rPr>
          <w:rFonts w:ascii="Arial Narrow" w:hAnsi="Arial Narrow"/>
          <w:sz w:val="24"/>
          <w:szCs w:val="24"/>
        </w:rPr>
        <w:t xml:space="preserve"> u Vrtiću sa 29 narastao na 105</w:t>
      </w:r>
      <w:r w:rsidR="00076155">
        <w:rPr>
          <w:rFonts w:ascii="Arial Narrow" w:hAnsi="Arial Narrow"/>
          <w:sz w:val="24"/>
          <w:szCs w:val="24"/>
        </w:rPr>
        <w:t xml:space="preserve">. U to je vrijeme Vrtić je dobilo </w:t>
      </w:r>
      <w:r w:rsidR="008524E3">
        <w:rPr>
          <w:rFonts w:ascii="Arial Narrow" w:hAnsi="Arial Narrow"/>
          <w:sz w:val="24"/>
          <w:szCs w:val="24"/>
        </w:rPr>
        <w:t>nekoliko novih Područnih vrtića, broj upisane djece se višestruko povećao</w:t>
      </w:r>
      <w:r>
        <w:rPr>
          <w:rFonts w:ascii="Arial Narrow" w:hAnsi="Arial Narrow"/>
          <w:sz w:val="24"/>
          <w:szCs w:val="24"/>
        </w:rPr>
        <w:t xml:space="preserve"> </w:t>
      </w:r>
      <w:r w:rsidR="008524E3">
        <w:rPr>
          <w:rFonts w:ascii="Arial Narrow" w:hAnsi="Arial Narrow"/>
          <w:sz w:val="24"/>
          <w:szCs w:val="24"/>
        </w:rPr>
        <w:t>a zakonski propisi i regulative koje treba pratiti i sprovoditi su postale mnogobrojnije i složenije.</w:t>
      </w:r>
    </w:p>
    <w:p w:rsidR="00076155" w:rsidRDefault="00076155" w:rsidP="00AE543A">
      <w:pPr>
        <w:spacing w:after="0" w:line="240" w:lineRule="auto"/>
        <w:jc w:val="both"/>
        <w:rPr>
          <w:rFonts w:ascii="Arial Narrow" w:hAnsi="Arial Narrow"/>
          <w:sz w:val="24"/>
          <w:szCs w:val="24"/>
        </w:rPr>
      </w:pPr>
    </w:p>
    <w:p w:rsidR="00C96714" w:rsidRDefault="00076155" w:rsidP="00AE543A">
      <w:pPr>
        <w:spacing w:after="0" w:line="240" w:lineRule="auto"/>
        <w:jc w:val="both"/>
        <w:rPr>
          <w:rFonts w:ascii="Arial Narrow" w:hAnsi="Arial Narrow"/>
          <w:sz w:val="24"/>
          <w:szCs w:val="24"/>
        </w:rPr>
      </w:pPr>
      <w:r>
        <w:rPr>
          <w:rFonts w:ascii="Arial Narrow" w:hAnsi="Arial Narrow"/>
          <w:sz w:val="24"/>
          <w:szCs w:val="24"/>
        </w:rPr>
        <w:t>Suzana Jašić</w:t>
      </w:r>
      <w:r w:rsidR="00C96714">
        <w:rPr>
          <w:rFonts w:ascii="Arial Narrow" w:hAnsi="Arial Narrow"/>
          <w:sz w:val="24"/>
          <w:szCs w:val="24"/>
        </w:rPr>
        <w:t xml:space="preserve"> </w:t>
      </w:r>
      <w:r>
        <w:rPr>
          <w:rFonts w:ascii="Arial Narrow" w:hAnsi="Arial Narrow"/>
          <w:sz w:val="24"/>
          <w:szCs w:val="24"/>
        </w:rPr>
        <w:t>smatra da koeficijenti za obračun plaće trebaju biti u</w:t>
      </w:r>
      <w:r w:rsidR="00EA2B3E">
        <w:rPr>
          <w:rFonts w:ascii="Arial Narrow" w:hAnsi="Arial Narrow"/>
          <w:sz w:val="24"/>
          <w:szCs w:val="24"/>
        </w:rPr>
        <w:t xml:space="preserve"> sastav Kolektivnog ugovora</w:t>
      </w:r>
      <w:r>
        <w:rPr>
          <w:rFonts w:ascii="Arial Narrow" w:hAnsi="Arial Narrow"/>
          <w:sz w:val="24"/>
          <w:szCs w:val="24"/>
        </w:rPr>
        <w:t xml:space="preserve"> i P</w:t>
      </w:r>
      <w:r w:rsidR="00EA2B3E">
        <w:rPr>
          <w:rFonts w:ascii="Arial Narrow" w:hAnsi="Arial Narrow"/>
          <w:sz w:val="24"/>
          <w:szCs w:val="24"/>
        </w:rPr>
        <w:t>ravilnika</w:t>
      </w:r>
      <w:r>
        <w:rPr>
          <w:rFonts w:ascii="Arial Narrow" w:hAnsi="Arial Narrow"/>
          <w:sz w:val="24"/>
          <w:szCs w:val="24"/>
        </w:rPr>
        <w:t xml:space="preserve"> o radu a ne u Pravilniku o unutarnjem ustrojstvu.</w:t>
      </w:r>
    </w:p>
    <w:p w:rsidR="00EA2B3E" w:rsidRDefault="00076155" w:rsidP="00AE543A">
      <w:pPr>
        <w:spacing w:after="0" w:line="240" w:lineRule="auto"/>
        <w:jc w:val="both"/>
        <w:rPr>
          <w:rFonts w:ascii="Arial Narrow" w:hAnsi="Arial Narrow"/>
          <w:sz w:val="24"/>
          <w:szCs w:val="24"/>
        </w:rPr>
      </w:pPr>
      <w:r>
        <w:rPr>
          <w:rFonts w:ascii="Arial Narrow" w:hAnsi="Arial Narrow"/>
          <w:sz w:val="24"/>
          <w:szCs w:val="24"/>
        </w:rPr>
        <w:t>Također smatra da su poslovi tajnice i voditeljice računovodstva specijalizirana radna mjesta i da zahtijevaju  specijalizirana znanja i vještine a posebno zato što je na tim  radnim mjestima zaposlena samo po jedna osoba koja mora uvijek biti dostupna.</w:t>
      </w:r>
    </w:p>
    <w:p w:rsidR="00076155" w:rsidRDefault="00076155" w:rsidP="00AE543A">
      <w:pPr>
        <w:spacing w:after="0" w:line="240" w:lineRule="auto"/>
        <w:jc w:val="both"/>
        <w:rPr>
          <w:rFonts w:ascii="Arial Narrow" w:hAnsi="Arial Narrow"/>
          <w:sz w:val="24"/>
          <w:szCs w:val="24"/>
        </w:rPr>
      </w:pPr>
      <w:r>
        <w:rPr>
          <w:rFonts w:ascii="Arial Narrow" w:hAnsi="Arial Narrow"/>
          <w:sz w:val="24"/>
          <w:szCs w:val="24"/>
        </w:rPr>
        <w:t xml:space="preserve"> </w:t>
      </w:r>
    </w:p>
    <w:p w:rsidR="00076155" w:rsidRDefault="00076155" w:rsidP="00AE543A">
      <w:pPr>
        <w:spacing w:after="0" w:line="240" w:lineRule="auto"/>
        <w:jc w:val="both"/>
        <w:rPr>
          <w:rFonts w:ascii="Arial Narrow" w:hAnsi="Arial Narrow"/>
          <w:sz w:val="24"/>
          <w:szCs w:val="24"/>
        </w:rPr>
      </w:pPr>
      <w:r>
        <w:rPr>
          <w:rFonts w:ascii="Arial Narrow" w:hAnsi="Arial Narrow"/>
          <w:sz w:val="24"/>
          <w:szCs w:val="24"/>
        </w:rPr>
        <w:t>Suzana Jašić traži da se u Pravilniku isprave nazivi r</w:t>
      </w:r>
      <w:r w:rsidR="00EA2B3E">
        <w:rPr>
          <w:rFonts w:ascii="Arial Narrow" w:hAnsi="Arial Narrow"/>
          <w:sz w:val="24"/>
          <w:szCs w:val="24"/>
        </w:rPr>
        <w:t>adnih mjesta na način da se napiš</w:t>
      </w:r>
      <w:r>
        <w:rPr>
          <w:rFonts w:ascii="Arial Narrow" w:hAnsi="Arial Narrow"/>
          <w:sz w:val="24"/>
          <w:szCs w:val="24"/>
        </w:rPr>
        <w:t>u u muškom i ženskom radu.</w:t>
      </w:r>
    </w:p>
    <w:p w:rsidR="00076155" w:rsidRDefault="00076155" w:rsidP="00AE543A">
      <w:pPr>
        <w:spacing w:after="0" w:line="240" w:lineRule="auto"/>
        <w:jc w:val="both"/>
        <w:rPr>
          <w:rFonts w:ascii="Arial Narrow" w:hAnsi="Arial Narrow"/>
          <w:sz w:val="24"/>
          <w:szCs w:val="24"/>
        </w:rPr>
      </w:pPr>
    </w:p>
    <w:p w:rsidR="00076155" w:rsidRPr="00076155" w:rsidRDefault="00076155" w:rsidP="00AE543A">
      <w:pPr>
        <w:spacing w:after="0" w:line="240" w:lineRule="auto"/>
        <w:jc w:val="both"/>
        <w:rPr>
          <w:rFonts w:ascii="Arial Narrow" w:hAnsi="Arial Narrow"/>
          <w:b/>
          <w:sz w:val="24"/>
          <w:szCs w:val="24"/>
        </w:rPr>
      </w:pPr>
      <w:r w:rsidRPr="00076155">
        <w:rPr>
          <w:rFonts w:ascii="Arial Narrow" w:hAnsi="Arial Narrow"/>
          <w:b/>
          <w:sz w:val="24"/>
          <w:szCs w:val="24"/>
        </w:rPr>
        <w:lastRenderedPageBreak/>
        <w:t xml:space="preserve">Nakon duže rasprave jednoglasno je s tri glasa „ZA“ donesen Prijedlog Pravilnika. </w:t>
      </w:r>
      <w:r>
        <w:rPr>
          <w:rFonts w:ascii="Arial Narrow" w:hAnsi="Arial Narrow"/>
          <w:b/>
          <w:sz w:val="24"/>
          <w:szCs w:val="24"/>
        </w:rPr>
        <w:t xml:space="preserve"> Prijedlog </w:t>
      </w:r>
      <w:r w:rsidR="00EA2B3E">
        <w:rPr>
          <w:rFonts w:ascii="Arial Narrow" w:hAnsi="Arial Narrow"/>
          <w:b/>
          <w:sz w:val="24"/>
          <w:szCs w:val="24"/>
        </w:rPr>
        <w:t>P</w:t>
      </w:r>
      <w:r>
        <w:rPr>
          <w:rFonts w:ascii="Arial Narrow" w:hAnsi="Arial Narrow"/>
          <w:b/>
          <w:sz w:val="24"/>
          <w:szCs w:val="24"/>
        </w:rPr>
        <w:t>ravilnika</w:t>
      </w:r>
      <w:r w:rsidR="00EA2B3E">
        <w:rPr>
          <w:rFonts w:ascii="Arial Narrow" w:hAnsi="Arial Narrow"/>
          <w:b/>
          <w:sz w:val="24"/>
          <w:szCs w:val="24"/>
        </w:rPr>
        <w:t>, zajedno sa Zaključkom Upravnog vijeća,</w:t>
      </w:r>
      <w:r>
        <w:rPr>
          <w:rFonts w:ascii="Arial Narrow" w:hAnsi="Arial Narrow"/>
          <w:b/>
          <w:sz w:val="24"/>
          <w:szCs w:val="24"/>
        </w:rPr>
        <w:t xml:space="preserve"> uputit će se</w:t>
      </w:r>
      <w:r w:rsidR="00EA2B3E">
        <w:rPr>
          <w:rFonts w:ascii="Arial Narrow" w:hAnsi="Arial Narrow"/>
          <w:b/>
          <w:sz w:val="24"/>
          <w:szCs w:val="24"/>
        </w:rPr>
        <w:t xml:space="preserve"> Gradonačelniku radi dobivanja prethodne suglasnosti za njegovo donošenje.</w:t>
      </w:r>
    </w:p>
    <w:p w:rsidR="00FB40C2" w:rsidRDefault="00FB40C2" w:rsidP="00AE543A">
      <w:pPr>
        <w:spacing w:after="0" w:line="240" w:lineRule="auto"/>
        <w:jc w:val="both"/>
        <w:rPr>
          <w:rFonts w:ascii="Arial Narrow" w:hAnsi="Arial Narrow"/>
          <w:sz w:val="24"/>
          <w:szCs w:val="24"/>
        </w:rPr>
      </w:pPr>
    </w:p>
    <w:p w:rsidR="00EA2B3E" w:rsidRPr="00866AD2" w:rsidRDefault="00EA2B3E" w:rsidP="00EA2B3E">
      <w:pPr>
        <w:spacing w:after="0" w:line="240" w:lineRule="auto"/>
        <w:jc w:val="both"/>
        <w:rPr>
          <w:rFonts w:ascii="Arial Narrow" w:hAnsi="Arial Narrow" w:cs="Tahoma"/>
          <w:b/>
        </w:rPr>
      </w:pPr>
      <w:r>
        <w:rPr>
          <w:rFonts w:ascii="Arial Narrow" w:hAnsi="Arial Narrow" w:cs="Tahoma"/>
          <w:b/>
        </w:rPr>
        <w:t xml:space="preserve">Ad.5.) </w:t>
      </w:r>
      <w:r w:rsidRPr="00866AD2">
        <w:rPr>
          <w:rFonts w:ascii="Arial Narrow" w:hAnsi="Arial Narrow" w:cs="Tahoma"/>
          <w:b/>
        </w:rPr>
        <w:t>Donošenje odluke o raspisivanju natječaja za radna mjesta: voditelja/ice računovodstva na neodređeno vrijeme, 1 izvršitelj/ica (zamjena za P.J.)</w:t>
      </w:r>
    </w:p>
    <w:p w:rsidR="004D6BB5" w:rsidRDefault="00EA2B3E" w:rsidP="00AE543A">
      <w:pPr>
        <w:spacing w:after="0" w:line="240" w:lineRule="auto"/>
        <w:jc w:val="both"/>
        <w:rPr>
          <w:rFonts w:ascii="Arial Narrow" w:hAnsi="Arial Narrow"/>
          <w:sz w:val="24"/>
          <w:szCs w:val="24"/>
        </w:rPr>
      </w:pPr>
      <w:r>
        <w:rPr>
          <w:rFonts w:ascii="Arial Narrow" w:hAnsi="Arial Narrow"/>
          <w:sz w:val="24"/>
          <w:szCs w:val="24"/>
        </w:rPr>
        <w:t>Izvjestiteljica: Vesna Rusijan</w:t>
      </w:r>
    </w:p>
    <w:p w:rsidR="00EA2B3E" w:rsidRDefault="00EA2B3E" w:rsidP="00AE543A">
      <w:pPr>
        <w:spacing w:after="0" w:line="240" w:lineRule="auto"/>
        <w:jc w:val="both"/>
        <w:rPr>
          <w:rFonts w:ascii="Arial Narrow" w:hAnsi="Arial Narrow"/>
          <w:sz w:val="24"/>
          <w:szCs w:val="24"/>
        </w:rPr>
      </w:pPr>
      <w:r>
        <w:rPr>
          <w:rFonts w:ascii="Arial Narrow" w:hAnsi="Arial Narrow"/>
          <w:sz w:val="24"/>
          <w:szCs w:val="24"/>
        </w:rPr>
        <w:t xml:space="preserve">Ravnateljica je rekla da je 27.travnja 2020. </w:t>
      </w:r>
      <w:r w:rsidR="00622558">
        <w:rPr>
          <w:rFonts w:ascii="Arial Narrow" w:hAnsi="Arial Narrow"/>
          <w:sz w:val="24"/>
          <w:szCs w:val="24"/>
        </w:rPr>
        <w:t>v</w:t>
      </w:r>
      <w:r>
        <w:rPr>
          <w:rFonts w:ascii="Arial Narrow" w:hAnsi="Arial Narrow"/>
          <w:sz w:val="24"/>
          <w:szCs w:val="24"/>
        </w:rPr>
        <w:t>oditeljica računovodstva</w:t>
      </w:r>
      <w:r w:rsidR="00622558">
        <w:rPr>
          <w:rFonts w:ascii="Arial Narrow" w:hAnsi="Arial Narrow"/>
          <w:sz w:val="24"/>
          <w:szCs w:val="24"/>
        </w:rPr>
        <w:t>,</w:t>
      </w:r>
      <w:r>
        <w:rPr>
          <w:rFonts w:ascii="Arial Narrow" w:hAnsi="Arial Narrow"/>
          <w:sz w:val="24"/>
          <w:szCs w:val="24"/>
        </w:rPr>
        <w:t xml:space="preserve"> Patricija Jedrejčić</w:t>
      </w:r>
      <w:r w:rsidR="00622558">
        <w:rPr>
          <w:rFonts w:ascii="Arial Narrow" w:hAnsi="Arial Narrow"/>
          <w:sz w:val="24"/>
          <w:szCs w:val="24"/>
        </w:rPr>
        <w:t>,</w:t>
      </w:r>
      <w:r>
        <w:rPr>
          <w:rFonts w:ascii="Arial Narrow" w:hAnsi="Arial Narrow"/>
          <w:sz w:val="24"/>
          <w:szCs w:val="24"/>
        </w:rPr>
        <w:t xml:space="preserve"> podnijela Zahtjev za sporazumnim prekidom radnog odnosa</w:t>
      </w:r>
      <w:r w:rsidR="00622558">
        <w:rPr>
          <w:rFonts w:ascii="Arial Narrow" w:hAnsi="Arial Narrow"/>
          <w:sz w:val="24"/>
          <w:szCs w:val="24"/>
        </w:rPr>
        <w:t>. Trenutno odrađuje otkazni rok</w:t>
      </w:r>
      <w:r>
        <w:rPr>
          <w:rFonts w:ascii="Arial Narrow" w:hAnsi="Arial Narrow"/>
          <w:sz w:val="24"/>
          <w:szCs w:val="24"/>
        </w:rPr>
        <w:t>.</w:t>
      </w:r>
      <w:r w:rsidR="00622558">
        <w:rPr>
          <w:rFonts w:ascii="Arial Narrow" w:hAnsi="Arial Narrow"/>
          <w:sz w:val="24"/>
          <w:szCs w:val="24"/>
        </w:rPr>
        <w:t xml:space="preserve"> Potrebno je objavit natječaj za to radno mjesto.</w:t>
      </w:r>
    </w:p>
    <w:p w:rsidR="00622558" w:rsidRDefault="00622558" w:rsidP="00AE543A">
      <w:pPr>
        <w:spacing w:after="0" w:line="240" w:lineRule="auto"/>
        <w:jc w:val="both"/>
        <w:rPr>
          <w:rFonts w:ascii="Arial Narrow" w:hAnsi="Arial Narrow"/>
          <w:sz w:val="24"/>
          <w:szCs w:val="24"/>
        </w:rPr>
      </w:pPr>
      <w:r>
        <w:rPr>
          <w:rFonts w:ascii="Arial Narrow" w:hAnsi="Arial Narrow"/>
          <w:sz w:val="24"/>
          <w:szCs w:val="24"/>
        </w:rPr>
        <w:t>Natječaj će se objaviti na rok od 15 dana.</w:t>
      </w:r>
    </w:p>
    <w:p w:rsidR="00622558" w:rsidRPr="00622558" w:rsidRDefault="00622558" w:rsidP="00AE543A">
      <w:pPr>
        <w:spacing w:after="0" w:line="240" w:lineRule="auto"/>
        <w:jc w:val="both"/>
        <w:rPr>
          <w:rFonts w:ascii="Arial Narrow" w:hAnsi="Arial Narrow"/>
          <w:b/>
          <w:sz w:val="24"/>
          <w:szCs w:val="24"/>
        </w:rPr>
      </w:pPr>
      <w:r w:rsidRPr="00622558">
        <w:rPr>
          <w:rFonts w:ascii="Arial Narrow" w:hAnsi="Arial Narrow"/>
          <w:b/>
          <w:sz w:val="24"/>
          <w:szCs w:val="24"/>
        </w:rPr>
        <w:t>Jednoglasno je s tri glasa „ZA“ donesena odluka o objavi natječaja za radno mjesto voditelja/ice računovodstva na neodređeno vrijeme.</w:t>
      </w:r>
    </w:p>
    <w:p w:rsidR="004F6AC9" w:rsidRPr="008D41F1" w:rsidRDefault="004F6AC9" w:rsidP="00AE543A">
      <w:pPr>
        <w:spacing w:after="0" w:line="240" w:lineRule="auto"/>
        <w:jc w:val="both"/>
        <w:rPr>
          <w:rFonts w:ascii="Arial Narrow" w:hAnsi="Arial Narrow"/>
          <w:sz w:val="24"/>
          <w:szCs w:val="24"/>
        </w:rPr>
      </w:pPr>
    </w:p>
    <w:p w:rsidR="00622558" w:rsidRPr="00866AD2" w:rsidRDefault="00622558" w:rsidP="00622558">
      <w:pPr>
        <w:spacing w:after="0" w:line="240" w:lineRule="auto"/>
        <w:jc w:val="both"/>
        <w:rPr>
          <w:rFonts w:ascii="Arial Narrow" w:hAnsi="Arial Narrow" w:cs="Tahoma"/>
          <w:b/>
        </w:rPr>
      </w:pPr>
      <w:r w:rsidRPr="00622558">
        <w:rPr>
          <w:rFonts w:ascii="Arial Narrow" w:hAnsi="Arial Narrow"/>
          <w:b/>
          <w:sz w:val="24"/>
          <w:szCs w:val="24"/>
        </w:rPr>
        <w:t>Ad.6.)</w:t>
      </w:r>
      <w:r>
        <w:rPr>
          <w:rFonts w:ascii="Arial Narrow" w:hAnsi="Arial Narrow"/>
          <w:sz w:val="24"/>
          <w:szCs w:val="24"/>
        </w:rPr>
        <w:t xml:space="preserve"> </w:t>
      </w:r>
      <w:r w:rsidRPr="00866AD2">
        <w:rPr>
          <w:rFonts w:ascii="Arial Narrow" w:hAnsi="Arial Narrow" w:cs="Tahoma"/>
          <w:b/>
        </w:rPr>
        <w:t>Donošenje odluke o raspisivanju natječaja na određeno vrijeme za radno mjesto administrativno-računovodstvene/og radnika/ce, 1 izvršitelj/ica , (zamjena za K.B.)</w:t>
      </w:r>
    </w:p>
    <w:p w:rsidR="004E6AF7" w:rsidRDefault="00622558" w:rsidP="00AE543A">
      <w:pPr>
        <w:spacing w:after="0" w:line="240" w:lineRule="auto"/>
        <w:jc w:val="both"/>
        <w:rPr>
          <w:rFonts w:ascii="Arial Narrow" w:hAnsi="Arial Narrow"/>
          <w:sz w:val="24"/>
          <w:szCs w:val="24"/>
        </w:rPr>
      </w:pPr>
      <w:r>
        <w:rPr>
          <w:rFonts w:ascii="Arial Narrow" w:hAnsi="Arial Narrow"/>
          <w:sz w:val="24"/>
          <w:szCs w:val="24"/>
        </w:rPr>
        <w:t>Izvjestiteljica: Vesna Rusijan</w:t>
      </w:r>
    </w:p>
    <w:p w:rsidR="00622558" w:rsidRDefault="00622558" w:rsidP="00AE543A">
      <w:pPr>
        <w:spacing w:after="0" w:line="240" w:lineRule="auto"/>
        <w:jc w:val="both"/>
        <w:rPr>
          <w:rFonts w:ascii="Arial Narrow" w:hAnsi="Arial Narrow"/>
          <w:sz w:val="24"/>
          <w:szCs w:val="24"/>
        </w:rPr>
      </w:pPr>
      <w:r>
        <w:rPr>
          <w:rFonts w:ascii="Arial Narrow" w:hAnsi="Arial Narrow"/>
          <w:sz w:val="24"/>
          <w:szCs w:val="24"/>
        </w:rPr>
        <w:t>Administrativno-računovodstvena djelatnica je trenutno na bolovanju, očekuje se duže bolovanje, te predlaže Upravnom vijeću da donese odluku o objavi natječaja za radno mjesto administrativno-računovodstvene radnice određeno vrijeme.</w:t>
      </w:r>
    </w:p>
    <w:p w:rsidR="00622558" w:rsidRPr="008D41F1" w:rsidRDefault="00622558" w:rsidP="00AE543A">
      <w:pPr>
        <w:spacing w:after="0" w:line="240" w:lineRule="auto"/>
        <w:jc w:val="both"/>
        <w:rPr>
          <w:rFonts w:ascii="Arial Narrow" w:hAnsi="Arial Narrow"/>
          <w:sz w:val="24"/>
          <w:szCs w:val="24"/>
        </w:rPr>
      </w:pPr>
      <w:r>
        <w:rPr>
          <w:rFonts w:ascii="Arial Narrow" w:hAnsi="Arial Narrow"/>
          <w:sz w:val="24"/>
          <w:szCs w:val="24"/>
        </w:rPr>
        <w:t>Natječaj će se objavit na rok od 15 dana.</w:t>
      </w:r>
    </w:p>
    <w:p w:rsidR="00622558" w:rsidRPr="00622558" w:rsidRDefault="00622558" w:rsidP="00622558">
      <w:pPr>
        <w:spacing w:after="0" w:line="240" w:lineRule="auto"/>
        <w:jc w:val="both"/>
        <w:rPr>
          <w:rFonts w:ascii="Arial Narrow" w:hAnsi="Arial Narrow"/>
          <w:b/>
          <w:sz w:val="24"/>
          <w:szCs w:val="24"/>
        </w:rPr>
      </w:pPr>
      <w:r w:rsidRPr="00622558">
        <w:rPr>
          <w:rFonts w:ascii="Arial Narrow" w:hAnsi="Arial Narrow"/>
          <w:b/>
          <w:sz w:val="24"/>
          <w:szCs w:val="24"/>
        </w:rPr>
        <w:t xml:space="preserve">Jednoglasno je s tri glasa „ZA“ donesena odluka o objavi natječaja za radno mjesto </w:t>
      </w:r>
      <w:r>
        <w:rPr>
          <w:rFonts w:ascii="Arial Narrow" w:hAnsi="Arial Narrow"/>
          <w:b/>
          <w:sz w:val="24"/>
          <w:szCs w:val="24"/>
        </w:rPr>
        <w:t xml:space="preserve">administrativno-računovodstvene radnice na </w:t>
      </w:r>
      <w:r w:rsidRPr="00622558">
        <w:rPr>
          <w:rFonts w:ascii="Arial Narrow" w:hAnsi="Arial Narrow"/>
          <w:b/>
          <w:sz w:val="24"/>
          <w:szCs w:val="24"/>
        </w:rPr>
        <w:t>određeno vrijeme.</w:t>
      </w:r>
    </w:p>
    <w:p w:rsidR="00292CD2" w:rsidRDefault="00292CD2" w:rsidP="00992EB4">
      <w:pPr>
        <w:spacing w:after="0" w:line="240" w:lineRule="auto"/>
        <w:jc w:val="both"/>
        <w:rPr>
          <w:rFonts w:ascii="Arial Narrow" w:hAnsi="Arial Narrow" w:cs="Tahoma"/>
        </w:rPr>
      </w:pPr>
    </w:p>
    <w:p w:rsidR="00622558" w:rsidRDefault="00622558" w:rsidP="00992EB4">
      <w:pPr>
        <w:spacing w:after="0" w:line="240" w:lineRule="auto"/>
        <w:jc w:val="both"/>
        <w:rPr>
          <w:rFonts w:ascii="Arial Narrow" w:hAnsi="Arial Narrow" w:cs="Tahoma"/>
        </w:rPr>
      </w:pPr>
    </w:p>
    <w:p w:rsidR="00622558" w:rsidRPr="00866AD2" w:rsidRDefault="00622558" w:rsidP="00622558">
      <w:pPr>
        <w:spacing w:after="0" w:line="240" w:lineRule="auto"/>
        <w:jc w:val="both"/>
        <w:rPr>
          <w:rFonts w:ascii="Arial Narrow" w:hAnsi="Arial Narrow" w:cs="Tahoma"/>
          <w:b/>
        </w:rPr>
      </w:pPr>
      <w:r>
        <w:rPr>
          <w:rFonts w:ascii="Arial Narrow" w:hAnsi="Arial Narrow" w:cs="Tahoma"/>
          <w:b/>
        </w:rPr>
        <w:t xml:space="preserve">Ad.7.) </w:t>
      </w:r>
      <w:r w:rsidRPr="00866AD2">
        <w:rPr>
          <w:rFonts w:ascii="Arial Narrow" w:hAnsi="Arial Narrow" w:cs="Tahoma"/>
          <w:b/>
        </w:rPr>
        <w:t>Donošenje Odluke o raspisivanju natječaja za radno mjesto odgojiteljice na određeno vrijeme, 1 izvršitelj/ica (zamjena za I.F.)</w:t>
      </w:r>
    </w:p>
    <w:p w:rsidR="00622558" w:rsidRDefault="00622558" w:rsidP="00992EB4">
      <w:pPr>
        <w:spacing w:after="0" w:line="240" w:lineRule="auto"/>
        <w:jc w:val="both"/>
        <w:rPr>
          <w:rFonts w:ascii="Arial Narrow" w:hAnsi="Arial Narrow" w:cs="Tahoma"/>
        </w:rPr>
      </w:pPr>
      <w:r>
        <w:rPr>
          <w:rFonts w:ascii="Arial Narrow" w:hAnsi="Arial Narrow" w:cs="Tahoma"/>
        </w:rPr>
        <w:t>Izvjestiteljica Vesna Rusijan</w:t>
      </w:r>
    </w:p>
    <w:p w:rsidR="00622558" w:rsidRDefault="00622558" w:rsidP="00992EB4">
      <w:pPr>
        <w:spacing w:after="0" w:line="240" w:lineRule="auto"/>
        <w:jc w:val="both"/>
        <w:rPr>
          <w:rFonts w:ascii="Arial Narrow" w:hAnsi="Arial Narrow" w:cs="Tahoma"/>
        </w:rPr>
      </w:pPr>
      <w:r>
        <w:rPr>
          <w:rFonts w:ascii="Arial Narrow" w:hAnsi="Arial Narrow" w:cs="Tahoma"/>
        </w:rPr>
        <w:t xml:space="preserve">Jedna odgojiteljica je najavila duže bolovanje te je potrebno da Upravno vijeće donese odluku o objavi natječaja za odgojiteljicu na određeno vrijeme. </w:t>
      </w:r>
    </w:p>
    <w:p w:rsidR="00622558" w:rsidRDefault="00622558" w:rsidP="00992EB4">
      <w:pPr>
        <w:spacing w:after="0" w:line="240" w:lineRule="auto"/>
        <w:jc w:val="both"/>
        <w:rPr>
          <w:rFonts w:ascii="Arial Narrow" w:hAnsi="Arial Narrow" w:cs="Tahoma"/>
        </w:rPr>
      </w:pPr>
    </w:p>
    <w:p w:rsidR="00622558" w:rsidRPr="00622558" w:rsidRDefault="00622558" w:rsidP="00622558">
      <w:pPr>
        <w:spacing w:after="0" w:line="240" w:lineRule="auto"/>
        <w:jc w:val="both"/>
        <w:rPr>
          <w:rFonts w:ascii="Arial Narrow" w:hAnsi="Arial Narrow"/>
          <w:b/>
          <w:sz w:val="24"/>
          <w:szCs w:val="24"/>
        </w:rPr>
      </w:pPr>
      <w:r w:rsidRPr="00622558">
        <w:rPr>
          <w:rFonts w:ascii="Arial Narrow" w:hAnsi="Arial Narrow"/>
          <w:b/>
          <w:sz w:val="24"/>
          <w:szCs w:val="24"/>
        </w:rPr>
        <w:t xml:space="preserve">Jednoglasno je s tri glasa „ZA“ donesena odluka o objavi natječaja za radno mjesto </w:t>
      </w:r>
      <w:r>
        <w:rPr>
          <w:rFonts w:ascii="Arial Narrow" w:hAnsi="Arial Narrow"/>
          <w:b/>
          <w:sz w:val="24"/>
          <w:szCs w:val="24"/>
        </w:rPr>
        <w:t xml:space="preserve">odgojiteljice na </w:t>
      </w:r>
      <w:r w:rsidRPr="00622558">
        <w:rPr>
          <w:rFonts w:ascii="Arial Narrow" w:hAnsi="Arial Narrow"/>
          <w:b/>
          <w:sz w:val="24"/>
          <w:szCs w:val="24"/>
        </w:rPr>
        <w:t>određeno vrijeme.</w:t>
      </w:r>
    </w:p>
    <w:p w:rsidR="00622558" w:rsidRPr="008D41F1" w:rsidRDefault="00622558" w:rsidP="00992EB4">
      <w:pPr>
        <w:spacing w:after="0" w:line="240" w:lineRule="auto"/>
        <w:jc w:val="both"/>
        <w:rPr>
          <w:rFonts w:ascii="Arial Narrow" w:hAnsi="Arial Narrow" w:cs="Tahoma"/>
        </w:rPr>
      </w:pPr>
    </w:p>
    <w:p w:rsidR="00C140AA" w:rsidRPr="000153FD" w:rsidRDefault="00F75B61" w:rsidP="000153FD">
      <w:pPr>
        <w:spacing w:after="0" w:line="240" w:lineRule="auto"/>
        <w:jc w:val="both"/>
        <w:rPr>
          <w:rFonts w:ascii="Arial Narrow" w:hAnsi="Arial Narrow" w:cs="Tahoma"/>
        </w:rPr>
      </w:pPr>
      <w:r w:rsidRPr="008D41F1">
        <w:rPr>
          <w:rFonts w:ascii="Arial Narrow" w:hAnsi="Arial Narrow" w:cs="Tahoma"/>
        </w:rPr>
        <w:t>Sjednica je završila u 17,30 sati</w:t>
      </w:r>
    </w:p>
    <w:p w:rsidR="00C140AA" w:rsidRPr="008D41F1" w:rsidRDefault="00C140AA" w:rsidP="00AE543A">
      <w:pPr>
        <w:spacing w:after="0" w:line="240" w:lineRule="auto"/>
        <w:jc w:val="both"/>
        <w:rPr>
          <w:rFonts w:ascii="Arial Narrow" w:hAnsi="Arial Narrow"/>
          <w:sz w:val="24"/>
          <w:szCs w:val="24"/>
        </w:rPr>
      </w:pPr>
    </w:p>
    <w:p w:rsidR="00274295" w:rsidRPr="008D41F1" w:rsidRDefault="005E45A6" w:rsidP="00DF0A22">
      <w:pPr>
        <w:tabs>
          <w:tab w:val="left" w:pos="7215"/>
        </w:tabs>
        <w:spacing w:after="0" w:line="240" w:lineRule="auto"/>
        <w:jc w:val="center"/>
        <w:rPr>
          <w:rFonts w:ascii="Arial Narrow" w:hAnsi="Arial Narrow"/>
          <w:b/>
          <w:sz w:val="24"/>
          <w:szCs w:val="24"/>
        </w:rPr>
      </w:pPr>
      <w:r w:rsidRPr="008D41F1">
        <w:rPr>
          <w:rFonts w:ascii="Arial Narrow" w:hAnsi="Arial Narrow"/>
          <w:b/>
          <w:sz w:val="24"/>
          <w:szCs w:val="24"/>
        </w:rPr>
        <w:t>UPRAVNO VIJEĆE</w:t>
      </w:r>
    </w:p>
    <w:p w:rsidR="00076825" w:rsidRPr="008D41F1" w:rsidRDefault="00076825" w:rsidP="00AE543A">
      <w:pPr>
        <w:tabs>
          <w:tab w:val="left" w:pos="7215"/>
        </w:tabs>
        <w:spacing w:after="0" w:line="240" w:lineRule="auto"/>
        <w:jc w:val="center"/>
        <w:rPr>
          <w:rFonts w:ascii="Arial Narrow" w:hAnsi="Arial Narrow"/>
          <w:b/>
          <w:sz w:val="24"/>
          <w:szCs w:val="24"/>
        </w:rPr>
      </w:pPr>
      <w:r w:rsidRPr="008D41F1">
        <w:rPr>
          <w:rFonts w:ascii="Arial Narrow" w:hAnsi="Arial Narrow"/>
          <w:b/>
          <w:sz w:val="24"/>
          <w:szCs w:val="24"/>
        </w:rPr>
        <w:t>DJEČJEG VRTIĆA „OLGA BAN“ PAZIN</w:t>
      </w:r>
    </w:p>
    <w:p w:rsidR="00136B7E" w:rsidRPr="008D41F1" w:rsidRDefault="00136B7E" w:rsidP="00AE543A">
      <w:pPr>
        <w:tabs>
          <w:tab w:val="left" w:pos="7215"/>
        </w:tabs>
        <w:spacing w:after="0" w:line="240" w:lineRule="auto"/>
        <w:jc w:val="both"/>
        <w:rPr>
          <w:rFonts w:ascii="Arial Narrow" w:hAnsi="Arial Narrow"/>
          <w:sz w:val="24"/>
          <w:szCs w:val="24"/>
        </w:rPr>
      </w:pPr>
    </w:p>
    <w:p w:rsidR="005C1030" w:rsidRPr="008D41F1" w:rsidRDefault="004B4DD0" w:rsidP="00AE543A">
      <w:pPr>
        <w:spacing w:after="0" w:line="240" w:lineRule="auto"/>
        <w:jc w:val="both"/>
        <w:rPr>
          <w:rFonts w:ascii="Arial Narrow" w:hAnsi="Arial Narrow"/>
          <w:sz w:val="24"/>
          <w:szCs w:val="24"/>
        </w:rPr>
      </w:pPr>
      <w:r w:rsidRPr="008D41F1">
        <w:rPr>
          <w:rFonts w:ascii="Arial Narrow" w:hAnsi="Arial Narrow"/>
          <w:sz w:val="24"/>
          <w:szCs w:val="24"/>
        </w:rPr>
        <w:t xml:space="preserve">KLASA: </w:t>
      </w:r>
      <w:r w:rsidR="00960487">
        <w:rPr>
          <w:rFonts w:ascii="Arial Narrow" w:hAnsi="Arial Narrow"/>
          <w:sz w:val="24"/>
          <w:szCs w:val="24"/>
        </w:rPr>
        <w:t>003-06/20</w:t>
      </w:r>
      <w:r w:rsidR="003C1760" w:rsidRPr="008D41F1">
        <w:rPr>
          <w:rFonts w:ascii="Arial Narrow" w:hAnsi="Arial Narrow"/>
          <w:sz w:val="24"/>
          <w:szCs w:val="24"/>
        </w:rPr>
        <w:t>-01</w:t>
      </w:r>
      <w:r w:rsidR="002526B7">
        <w:rPr>
          <w:rFonts w:ascii="Arial Narrow" w:hAnsi="Arial Narrow"/>
          <w:sz w:val="24"/>
          <w:szCs w:val="24"/>
        </w:rPr>
        <w:t>/04</w:t>
      </w:r>
    </w:p>
    <w:p w:rsidR="00E7265A" w:rsidRPr="008D41F1" w:rsidRDefault="00A64DEA" w:rsidP="00AE543A">
      <w:pPr>
        <w:spacing w:after="0" w:line="240" w:lineRule="auto"/>
        <w:jc w:val="both"/>
        <w:rPr>
          <w:rFonts w:ascii="Arial Narrow" w:hAnsi="Arial Narrow"/>
          <w:sz w:val="24"/>
          <w:szCs w:val="24"/>
        </w:rPr>
      </w:pPr>
      <w:r w:rsidRPr="008D41F1">
        <w:rPr>
          <w:rFonts w:ascii="Arial Narrow" w:hAnsi="Arial Narrow"/>
          <w:sz w:val="24"/>
          <w:szCs w:val="24"/>
        </w:rPr>
        <w:t xml:space="preserve">URBROJ: </w:t>
      </w:r>
      <w:r w:rsidR="004D6BB5">
        <w:rPr>
          <w:rFonts w:ascii="Arial Narrow" w:hAnsi="Arial Narrow"/>
          <w:sz w:val="24"/>
          <w:szCs w:val="24"/>
        </w:rPr>
        <w:t>2163/01-09-20</w:t>
      </w:r>
      <w:r w:rsidRPr="008D41F1">
        <w:rPr>
          <w:rFonts w:ascii="Arial Narrow" w:hAnsi="Arial Narrow"/>
          <w:sz w:val="24"/>
          <w:szCs w:val="24"/>
        </w:rPr>
        <w:t>-2</w:t>
      </w:r>
    </w:p>
    <w:p w:rsidR="00DB1BA0" w:rsidRPr="008D41F1" w:rsidRDefault="00DB1BA0" w:rsidP="00AE543A">
      <w:pPr>
        <w:spacing w:after="0" w:line="240" w:lineRule="auto"/>
        <w:jc w:val="both"/>
        <w:rPr>
          <w:rFonts w:ascii="Arial Narrow" w:hAnsi="Arial Narrow"/>
          <w:sz w:val="24"/>
          <w:szCs w:val="24"/>
        </w:rPr>
      </w:pPr>
    </w:p>
    <w:p w:rsidR="008C0FAB" w:rsidRPr="008D41F1" w:rsidRDefault="007B2D1B" w:rsidP="00AE543A">
      <w:pPr>
        <w:spacing w:after="0" w:line="240" w:lineRule="auto"/>
        <w:jc w:val="both"/>
        <w:rPr>
          <w:rFonts w:ascii="Arial Narrow" w:hAnsi="Arial Narrow"/>
          <w:sz w:val="24"/>
          <w:szCs w:val="24"/>
        </w:rPr>
      </w:pPr>
      <w:r w:rsidRPr="008D41F1">
        <w:rPr>
          <w:rFonts w:ascii="Arial Narrow" w:hAnsi="Arial Narrow"/>
          <w:sz w:val="24"/>
          <w:szCs w:val="24"/>
        </w:rPr>
        <w:t>Zapisničarka:</w:t>
      </w:r>
      <w:r w:rsidR="00DB1BA0" w:rsidRPr="008D41F1">
        <w:rPr>
          <w:rFonts w:ascii="Arial Narrow" w:hAnsi="Arial Narrow"/>
          <w:sz w:val="24"/>
          <w:szCs w:val="24"/>
        </w:rPr>
        <w:t xml:space="preserve"> </w:t>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3415EC" w:rsidRPr="008D41F1">
        <w:rPr>
          <w:rFonts w:ascii="Arial Narrow" w:hAnsi="Arial Narrow"/>
          <w:sz w:val="24"/>
          <w:szCs w:val="24"/>
        </w:rPr>
        <w:t>Zamjenik Predsjednice</w:t>
      </w:r>
      <w:r w:rsidR="008C0FAB" w:rsidRPr="008D41F1">
        <w:rPr>
          <w:rFonts w:ascii="Arial Narrow" w:hAnsi="Arial Narrow"/>
          <w:sz w:val="24"/>
          <w:szCs w:val="24"/>
        </w:rPr>
        <w:t xml:space="preserve"> Upravnog vijeća</w:t>
      </w:r>
    </w:p>
    <w:p w:rsidR="000405BB" w:rsidRPr="008D41F1" w:rsidRDefault="00DB1BA0" w:rsidP="00AE543A">
      <w:pPr>
        <w:spacing w:after="0" w:line="240" w:lineRule="auto"/>
        <w:jc w:val="both"/>
        <w:rPr>
          <w:rFonts w:ascii="Arial Narrow" w:hAnsi="Arial Narrow"/>
          <w:sz w:val="24"/>
          <w:szCs w:val="24"/>
        </w:rPr>
      </w:pPr>
      <w:r w:rsidRPr="008D41F1">
        <w:rPr>
          <w:rFonts w:ascii="Arial Narrow" w:hAnsi="Arial Narrow"/>
          <w:sz w:val="24"/>
          <w:szCs w:val="24"/>
        </w:rPr>
        <w:t>Gabrijela Krizmanić</w:t>
      </w:r>
      <w:r w:rsidRPr="008D41F1">
        <w:rPr>
          <w:rFonts w:ascii="Arial Narrow" w:hAnsi="Arial Narrow"/>
          <w:sz w:val="24"/>
          <w:szCs w:val="24"/>
        </w:rPr>
        <w:tab/>
      </w:r>
      <w:r w:rsidRPr="008D41F1">
        <w:rPr>
          <w:rFonts w:ascii="Arial Narrow" w:hAnsi="Arial Narrow"/>
          <w:sz w:val="24"/>
          <w:szCs w:val="24"/>
        </w:rPr>
        <w:tab/>
      </w:r>
      <w:r w:rsidR="00136B7E" w:rsidRPr="008D41F1">
        <w:rPr>
          <w:rFonts w:ascii="Arial Narrow" w:hAnsi="Arial Narrow"/>
          <w:sz w:val="24"/>
          <w:szCs w:val="24"/>
        </w:rPr>
        <w:tab/>
      </w:r>
      <w:r w:rsidR="00136B7E"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3415EC" w:rsidRPr="008D41F1">
        <w:rPr>
          <w:rFonts w:ascii="Arial Narrow" w:hAnsi="Arial Narrow"/>
          <w:sz w:val="24"/>
          <w:szCs w:val="24"/>
        </w:rPr>
        <w:t>V</w:t>
      </w:r>
      <w:r w:rsidR="00640BBC" w:rsidRPr="008D41F1">
        <w:rPr>
          <w:rFonts w:ascii="Arial Narrow" w:hAnsi="Arial Narrow"/>
          <w:sz w:val="24"/>
          <w:szCs w:val="24"/>
        </w:rPr>
        <w:t>inko</w:t>
      </w:r>
      <w:r w:rsidR="003415EC" w:rsidRPr="008D41F1">
        <w:rPr>
          <w:rFonts w:ascii="Arial Narrow" w:hAnsi="Arial Narrow"/>
          <w:sz w:val="24"/>
          <w:szCs w:val="24"/>
        </w:rPr>
        <w:t xml:space="preserve"> Stihović</w:t>
      </w:r>
    </w:p>
    <w:p w:rsidR="00C0363E" w:rsidRDefault="00FF34A8" w:rsidP="00AE543A">
      <w:pPr>
        <w:spacing w:line="240" w:lineRule="auto"/>
        <w:jc w:val="both"/>
        <w:rPr>
          <w:rFonts w:ascii="Arial Narrow" w:hAnsi="Arial Narrow"/>
          <w:sz w:val="24"/>
          <w:szCs w:val="24"/>
        </w:rPr>
      </w:pPr>
      <w:r w:rsidRPr="008D41F1">
        <w:rPr>
          <w:rFonts w:ascii="Arial Narrow" w:hAnsi="Arial Narrow"/>
          <w:noProof/>
          <w:sz w:val="24"/>
          <w:szCs w:val="24"/>
        </w:rPr>
        <w:drawing>
          <wp:inline distT="0" distB="0" distL="0" distR="0">
            <wp:extent cx="647700" cy="547512"/>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47700" cy="547512"/>
                    </a:xfrm>
                    <a:prstGeom prst="rect">
                      <a:avLst/>
                    </a:prstGeom>
                    <a:noFill/>
                    <a:ln w="9525">
                      <a:noFill/>
                      <a:miter lim="800000"/>
                      <a:headEnd/>
                      <a:tailEnd/>
                    </a:ln>
                  </pic:spPr>
                </pic:pic>
              </a:graphicData>
            </a:graphic>
          </wp:inline>
        </w:drawing>
      </w:r>
      <w:r w:rsidR="00D86C25" w:rsidRPr="008D41F1">
        <w:rPr>
          <w:rFonts w:ascii="Arial Narrow" w:hAnsi="Arial Narrow"/>
          <w:sz w:val="24"/>
          <w:szCs w:val="24"/>
        </w:rPr>
        <w:tab/>
      </w:r>
    </w:p>
    <w:p w:rsidR="00C0363E" w:rsidRDefault="00C0363E" w:rsidP="00AE543A">
      <w:pPr>
        <w:spacing w:line="240" w:lineRule="auto"/>
        <w:jc w:val="both"/>
        <w:rPr>
          <w:rFonts w:ascii="Arial Narrow" w:hAnsi="Arial Narrow"/>
          <w:sz w:val="24"/>
          <w:szCs w:val="24"/>
        </w:rPr>
      </w:pPr>
    </w:p>
    <w:p w:rsidR="00C0363E" w:rsidRDefault="00C0363E" w:rsidP="00AE543A">
      <w:pPr>
        <w:spacing w:line="240" w:lineRule="auto"/>
        <w:jc w:val="both"/>
        <w:rPr>
          <w:rFonts w:ascii="Arial Narrow" w:hAnsi="Arial Narrow"/>
          <w:sz w:val="24"/>
          <w:szCs w:val="24"/>
        </w:rPr>
      </w:pPr>
    </w:p>
    <w:sectPr w:rsidR="00C0363E" w:rsidSect="00227F6E">
      <w:headerReference w:type="default" r:id="rId14"/>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A7A" w:rsidRDefault="00DD7A7A" w:rsidP="00F307D7">
      <w:pPr>
        <w:spacing w:after="0" w:line="240" w:lineRule="auto"/>
      </w:pPr>
      <w:r>
        <w:separator/>
      </w:r>
    </w:p>
  </w:endnote>
  <w:endnote w:type="continuationSeparator" w:id="1">
    <w:p w:rsidR="00DD7A7A" w:rsidRDefault="00DD7A7A" w:rsidP="00F3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A7A" w:rsidRDefault="00DD7A7A" w:rsidP="00F307D7">
      <w:pPr>
        <w:spacing w:after="0" w:line="240" w:lineRule="auto"/>
      </w:pPr>
      <w:r>
        <w:separator/>
      </w:r>
    </w:p>
  </w:footnote>
  <w:footnote w:type="continuationSeparator" w:id="1">
    <w:p w:rsidR="00DD7A7A" w:rsidRDefault="00DD7A7A" w:rsidP="00F3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51" w:rsidRDefault="00743980">
    <w:pPr>
      <w:pStyle w:val="Zaglavlje"/>
      <w:jc w:val="center"/>
    </w:pPr>
    <w:r>
      <w:fldChar w:fldCharType="begin"/>
    </w:r>
    <w:r w:rsidR="004378C0">
      <w:instrText xml:space="preserve"> PAGE   \* MERGEFORMAT </w:instrText>
    </w:r>
    <w:r>
      <w:fldChar w:fldCharType="separate"/>
    </w:r>
    <w:r w:rsidR="008524E3">
      <w:rPr>
        <w:noProof/>
      </w:rPr>
      <w:t>2</w:t>
    </w:r>
    <w:r>
      <w:rPr>
        <w:noProof/>
      </w:rPr>
      <w:fldChar w:fldCharType="end"/>
    </w:r>
  </w:p>
  <w:p w:rsidR="001E4751" w:rsidRDefault="001E475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526"/>
    <w:multiLevelType w:val="hybridMultilevel"/>
    <w:tmpl w:val="185E30C6"/>
    <w:lvl w:ilvl="0" w:tplc="AC34D7B2">
      <w:start w:val="1"/>
      <w:numFmt w:val="bullet"/>
      <w:lvlText w:val="-"/>
      <w:lvlJc w:val="left"/>
      <w:pPr>
        <w:ind w:left="1068"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684D5F"/>
    <w:multiLevelType w:val="hybridMultilevel"/>
    <w:tmpl w:val="27CE920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4712448"/>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5E722B8"/>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1592511"/>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3681EA7"/>
    <w:multiLevelType w:val="hybridMultilevel"/>
    <w:tmpl w:val="C92A0020"/>
    <w:lvl w:ilvl="0" w:tplc="88CC90D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nsid w:val="17E84D9D"/>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93535ED"/>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C0944EB"/>
    <w:multiLevelType w:val="hybridMultilevel"/>
    <w:tmpl w:val="C540E5BA"/>
    <w:lvl w:ilvl="0" w:tplc="6C383008">
      <w:start w:val="1"/>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C9340C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806035F"/>
    <w:multiLevelType w:val="hybridMultilevel"/>
    <w:tmpl w:val="90FEC4F0"/>
    <w:lvl w:ilvl="0" w:tplc="041A000F">
      <w:start w:val="1"/>
      <w:numFmt w:val="decimal"/>
      <w:lvlText w:val="%1."/>
      <w:lvlJc w:val="left"/>
      <w:pPr>
        <w:tabs>
          <w:tab w:val="num" w:pos="720"/>
        </w:tabs>
        <w:ind w:left="720" w:hanging="360"/>
      </w:pPr>
      <w:rPr>
        <w:rFonts w:hint="default"/>
      </w:rPr>
    </w:lvl>
    <w:lvl w:ilvl="1" w:tplc="D6F8A55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87A66E6"/>
    <w:multiLevelType w:val="hybridMultilevel"/>
    <w:tmpl w:val="40E85ECC"/>
    <w:lvl w:ilvl="0" w:tplc="2BCA2E94">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0274CE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4E66ECE"/>
    <w:multiLevelType w:val="hybridMultilevel"/>
    <w:tmpl w:val="B5FE4DE4"/>
    <w:lvl w:ilvl="0" w:tplc="A06E47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481B72D1"/>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52CA5B0C"/>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5353633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5F063410"/>
    <w:multiLevelType w:val="multilevel"/>
    <w:tmpl w:val="1E8E76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F190233"/>
    <w:multiLevelType w:val="hybridMultilevel"/>
    <w:tmpl w:val="9E04A08E"/>
    <w:lvl w:ilvl="0" w:tplc="C4EC2E04">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9">
    <w:nsid w:val="63190AF9"/>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E30680D"/>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6FC93AAB"/>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76D75934"/>
    <w:multiLevelType w:val="hybridMultilevel"/>
    <w:tmpl w:val="598250CC"/>
    <w:lvl w:ilvl="0" w:tplc="1A080B7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
  </w:num>
  <w:num w:numId="2">
    <w:abstractNumId w:val="17"/>
  </w:num>
  <w:num w:numId="3">
    <w:abstractNumId w:val="12"/>
  </w:num>
  <w:num w:numId="4">
    <w:abstractNumId w:val="10"/>
  </w:num>
  <w:num w:numId="5">
    <w:abstractNumId w:val="23"/>
  </w:num>
  <w:num w:numId="6">
    <w:abstractNumId w:val="20"/>
  </w:num>
  <w:num w:numId="7">
    <w:abstractNumId w:val="22"/>
  </w:num>
  <w:num w:numId="8">
    <w:abstractNumId w:val="19"/>
  </w:num>
  <w:num w:numId="9">
    <w:abstractNumId w:val="14"/>
  </w:num>
  <w:num w:numId="10">
    <w:abstractNumId w:val="16"/>
  </w:num>
  <w:num w:numId="11">
    <w:abstractNumId w:val="21"/>
  </w:num>
  <w:num w:numId="12">
    <w:abstractNumId w:val="7"/>
  </w:num>
  <w:num w:numId="13">
    <w:abstractNumId w:val="11"/>
  </w:num>
  <w:num w:numId="14">
    <w:abstractNumId w:val="3"/>
  </w:num>
  <w:num w:numId="15">
    <w:abstractNumId w:val="0"/>
  </w:num>
  <w:num w:numId="16">
    <w:abstractNumId w:val="8"/>
  </w:num>
  <w:num w:numId="17">
    <w:abstractNumId w:val="18"/>
  </w:num>
  <w:num w:numId="18">
    <w:abstractNumId w:val="5"/>
  </w:num>
  <w:num w:numId="19">
    <w:abstractNumId w:val="13"/>
  </w:num>
  <w:num w:numId="20">
    <w:abstractNumId w:val="2"/>
  </w:num>
  <w:num w:numId="21">
    <w:abstractNumId w:val="15"/>
  </w:num>
  <w:num w:numId="22">
    <w:abstractNumId w:val="6"/>
  </w:num>
  <w:num w:numId="23">
    <w:abstractNumId w:val="4"/>
  </w:num>
  <w:num w:numId="24">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5A6"/>
    <w:rsid w:val="00000D96"/>
    <w:rsid w:val="00000E2A"/>
    <w:rsid w:val="00001D48"/>
    <w:rsid w:val="0000223B"/>
    <w:rsid w:val="0000234A"/>
    <w:rsid w:val="00002CE9"/>
    <w:rsid w:val="00003A50"/>
    <w:rsid w:val="00003BD6"/>
    <w:rsid w:val="0000442A"/>
    <w:rsid w:val="00005B65"/>
    <w:rsid w:val="00006114"/>
    <w:rsid w:val="0000752D"/>
    <w:rsid w:val="00011373"/>
    <w:rsid w:val="00012AB5"/>
    <w:rsid w:val="000153FD"/>
    <w:rsid w:val="000154C4"/>
    <w:rsid w:val="00015AC8"/>
    <w:rsid w:val="0001615A"/>
    <w:rsid w:val="0001647E"/>
    <w:rsid w:val="000166E7"/>
    <w:rsid w:val="000205EB"/>
    <w:rsid w:val="00022AF1"/>
    <w:rsid w:val="000258FE"/>
    <w:rsid w:val="000269A0"/>
    <w:rsid w:val="00027401"/>
    <w:rsid w:val="000275DC"/>
    <w:rsid w:val="00027EC6"/>
    <w:rsid w:val="00031536"/>
    <w:rsid w:val="00032314"/>
    <w:rsid w:val="000336FD"/>
    <w:rsid w:val="0003452C"/>
    <w:rsid w:val="000346A6"/>
    <w:rsid w:val="000355CD"/>
    <w:rsid w:val="00035F19"/>
    <w:rsid w:val="000376BB"/>
    <w:rsid w:val="000405BB"/>
    <w:rsid w:val="0004142F"/>
    <w:rsid w:val="0004174C"/>
    <w:rsid w:val="00042264"/>
    <w:rsid w:val="00042BC9"/>
    <w:rsid w:val="00042EE2"/>
    <w:rsid w:val="00043628"/>
    <w:rsid w:val="000439C9"/>
    <w:rsid w:val="000442F9"/>
    <w:rsid w:val="000447F1"/>
    <w:rsid w:val="00044F25"/>
    <w:rsid w:val="000462A1"/>
    <w:rsid w:val="00046BF7"/>
    <w:rsid w:val="000477C7"/>
    <w:rsid w:val="00050177"/>
    <w:rsid w:val="0005028D"/>
    <w:rsid w:val="00051739"/>
    <w:rsid w:val="00051957"/>
    <w:rsid w:val="00054135"/>
    <w:rsid w:val="000554D6"/>
    <w:rsid w:val="00055752"/>
    <w:rsid w:val="00055C5A"/>
    <w:rsid w:val="00057595"/>
    <w:rsid w:val="00057C17"/>
    <w:rsid w:val="000600A4"/>
    <w:rsid w:val="0006089D"/>
    <w:rsid w:val="000610D0"/>
    <w:rsid w:val="000615F9"/>
    <w:rsid w:val="00061DDC"/>
    <w:rsid w:val="00061EDC"/>
    <w:rsid w:val="00062D74"/>
    <w:rsid w:val="00063C24"/>
    <w:rsid w:val="00063D5D"/>
    <w:rsid w:val="000653DD"/>
    <w:rsid w:val="00065856"/>
    <w:rsid w:val="000661CE"/>
    <w:rsid w:val="00067530"/>
    <w:rsid w:val="00067857"/>
    <w:rsid w:val="00070352"/>
    <w:rsid w:val="0007129A"/>
    <w:rsid w:val="00072642"/>
    <w:rsid w:val="00073B34"/>
    <w:rsid w:val="000740C6"/>
    <w:rsid w:val="000742AF"/>
    <w:rsid w:val="00074389"/>
    <w:rsid w:val="000746F1"/>
    <w:rsid w:val="0007511C"/>
    <w:rsid w:val="000751C8"/>
    <w:rsid w:val="00075DCA"/>
    <w:rsid w:val="00076155"/>
    <w:rsid w:val="00076825"/>
    <w:rsid w:val="00076EDB"/>
    <w:rsid w:val="00077885"/>
    <w:rsid w:val="00080A2C"/>
    <w:rsid w:val="00081A56"/>
    <w:rsid w:val="00081BAB"/>
    <w:rsid w:val="00081DFF"/>
    <w:rsid w:val="00082DBD"/>
    <w:rsid w:val="00083009"/>
    <w:rsid w:val="00083010"/>
    <w:rsid w:val="00084688"/>
    <w:rsid w:val="000846CB"/>
    <w:rsid w:val="00084D93"/>
    <w:rsid w:val="00085F9F"/>
    <w:rsid w:val="000861B5"/>
    <w:rsid w:val="000863EC"/>
    <w:rsid w:val="000866AE"/>
    <w:rsid w:val="00086FC0"/>
    <w:rsid w:val="00087A00"/>
    <w:rsid w:val="0009005B"/>
    <w:rsid w:val="00090863"/>
    <w:rsid w:val="000915D9"/>
    <w:rsid w:val="000922DA"/>
    <w:rsid w:val="00092843"/>
    <w:rsid w:val="00093632"/>
    <w:rsid w:val="00094087"/>
    <w:rsid w:val="00094628"/>
    <w:rsid w:val="0009508A"/>
    <w:rsid w:val="00096315"/>
    <w:rsid w:val="000963FE"/>
    <w:rsid w:val="00097362"/>
    <w:rsid w:val="000A04C3"/>
    <w:rsid w:val="000A0E9B"/>
    <w:rsid w:val="000A2A80"/>
    <w:rsid w:val="000A2C7B"/>
    <w:rsid w:val="000A3BAA"/>
    <w:rsid w:val="000A3FFE"/>
    <w:rsid w:val="000A4277"/>
    <w:rsid w:val="000A46E9"/>
    <w:rsid w:val="000A4D15"/>
    <w:rsid w:val="000A5137"/>
    <w:rsid w:val="000A5B30"/>
    <w:rsid w:val="000A5B79"/>
    <w:rsid w:val="000A733A"/>
    <w:rsid w:val="000A7B26"/>
    <w:rsid w:val="000B073A"/>
    <w:rsid w:val="000B15E7"/>
    <w:rsid w:val="000B28C2"/>
    <w:rsid w:val="000B37B4"/>
    <w:rsid w:val="000B37B5"/>
    <w:rsid w:val="000B3A9C"/>
    <w:rsid w:val="000B5229"/>
    <w:rsid w:val="000B59B0"/>
    <w:rsid w:val="000B5C83"/>
    <w:rsid w:val="000B6335"/>
    <w:rsid w:val="000B64C5"/>
    <w:rsid w:val="000B6A4F"/>
    <w:rsid w:val="000B6A6B"/>
    <w:rsid w:val="000B7F18"/>
    <w:rsid w:val="000C00F2"/>
    <w:rsid w:val="000C116E"/>
    <w:rsid w:val="000C3166"/>
    <w:rsid w:val="000C5BEF"/>
    <w:rsid w:val="000C5C3C"/>
    <w:rsid w:val="000C7C3B"/>
    <w:rsid w:val="000D06AF"/>
    <w:rsid w:val="000D09C2"/>
    <w:rsid w:val="000D1717"/>
    <w:rsid w:val="000D2DD4"/>
    <w:rsid w:val="000D35E6"/>
    <w:rsid w:val="000D434A"/>
    <w:rsid w:val="000D4677"/>
    <w:rsid w:val="000D4B4E"/>
    <w:rsid w:val="000D5468"/>
    <w:rsid w:val="000D646C"/>
    <w:rsid w:val="000D65C7"/>
    <w:rsid w:val="000D6754"/>
    <w:rsid w:val="000D6A9A"/>
    <w:rsid w:val="000E18E7"/>
    <w:rsid w:val="000E1906"/>
    <w:rsid w:val="000E1941"/>
    <w:rsid w:val="000E1E82"/>
    <w:rsid w:val="000E1F23"/>
    <w:rsid w:val="000E2663"/>
    <w:rsid w:val="000E27DE"/>
    <w:rsid w:val="000E3373"/>
    <w:rsid w:val="000E3D2C"/>
    <w:rsid w:val="000E4489"/>
    <w:rsid w:val="000E46E2"/>
    <w:rsid w:val="000E4D3B"/>
    <w:rsid w:val="000E4ECF"/>
    <w:rsid w:val="000E5190"/>
    <w:rsid w:val="000E67CB"/>
    <w:rsid w:val="000F2B7F"/>
    <w:rsid w:val="000F2ECF"/>
    <w:rsid w:val="000F34B0"/>
    <w:rsid w:val="000F3D87"/>
    <w:rsid w:val="000F47BF"/>
    <w:rsid w:val="000F4DC0"/>
    <w:rsid w:val="000F51AB"/>
    <w:rsid w:val="000F69A8"/>
    <w:rsid w:val="000F6F09"/>
    <w:rsid w:val="000F70BB"/>
    <w:rsid w:val="000F765E"/>
    <w:rsid w:val="000F79AE"/>
    <w:rsid w:val="00100F9F"/>
    <w:rsid w:val="00101017"/>
    <w:rsid w:val="001023E1"/>
    <w:rsid w:val="00102BF9"/>
    <w:rsid w:val="00102D80"/>
    <w:rsid w:val="00103E5F"/>
    <w:rsid w:val="00104DFE"/>
    <w:rsid w:val="0010619F"/>
    <w:rsid w:val="00106AFF"/>
    <w:rsid w:val="0011030D"/>
    <w:rsid w:val="00110D04"/>
    <w:rsid w:val="0011140F"/>
    <w:rsid w:val="001128C4"/>
    <w:rsid w:val="00112C6D"/>
    <w:rsid w:val="00112E06"/>
    <w:rsid w:val="00113C8E"/>
    <w:rsid w:val="00115B8B"/>
    <w:rsid w:val="00115DA4"/>
    <w:rsid w:val="00120843"/>
    <w:rsid w:val="00120998"/>
    <w:rsid w:val="001217B5"/>
    <w:rsid w:val="001223E0"/>
    <w:rsid w:val="00122B8A"/>
    <w:rsid w:val="00123A1D"/>
    <w:rsid w:val="001277B2"/>
    <w:rsid w:val="00127936"/>
    <w:rsid w:val="001307FB"/>
    <w:rsid w:val="00130E77"/>
    <w:rsid w:val="00131A34"/>
    <w:rsid w:val="00131C04"/>
    <w:rsid w:val="00133071"/>
    <w:rsid w:val="00133CF4"/>
    <w:rsid w:val="0013437C"/>
    <w:rsid w:val="00134B8D"/>
    <w:rsid w:val="00135FE3"/>
    <w:rsid w:val="00136B7E"/>
    <w:rsid w:val="00137154"/>
    <w:rsid w:val="001378DE"/>
    <w:rsid w:val="00141B42"/>
    <w:rsid w:val="00141F4C"/>
    <w:rsid w:val="0014363E"/>
    <w:rsid w:val="00143AAD"/>
    <w:rsid w:val="00143BDF"/>
    <w:rsid w:val="00144ACC"/>
    <w:rsid w:val="001451E8"/>
    <w:rsid w:val="00145C63"/>
    <w:rsid w:val="00146027"/>
    <w:rsid w:val="001473F0"/>
    <w:rsid w:val="00150FC7"/>
    <w:rsid w:val="00153A4D"/>
    <w:rsid w:val="0015521C"/>
    <w:rsid w:val="0015739E"/>
    <w:rsid w:val="001579B6"/>
    <w:rsid w:val="00157EEE"/>
    <w:rsid w:val="00162113"/>
    <w:rsid w:val="00164008"/>
    <w:rsid w:val="00164B5B"/>
    <w:rsid w:val="00167E5E"/>
    <w:rsid w:val="001703FE"/>
    <w:rsid w:val="001706B3"/>
    <w:rsid w:val="00171172"/>
    <w:rsid w:val="00171D7B"/>
    <w:rsid w:val="00172FE9"/>
    <w:rsid w:val="0017361C"/>
    <w:rsid w:val="00174A9C"/>
    <w:rsid w:val="001754C2"/>
    <w:rsid w:val="001764FB"/>
    <w:rsid w:val="00176AA5"/>
    <w:rsid w:val="00177749"/>
    <w:rsid w:val="001802C0"/>
    <w:rsid w:val="001806AE"/>
    <w:rsid w:val="0018073E"/>
    <w:rsid w:val="00180CC4"/>
    <w:rsid w:val="00180EF2"/>
    <w:rsid w:val="00181CBE"/>
    <w:rsid w:val="00181D70"/>
    <w:rsid w:val="00182586"/>
    <w:rsid w:val="00185324"/>
    <w:rsid w:val="00185E80"/>
    <w:rsid w:val="00187D98"/>
    <w:rsid w:val="00190EF8"/>
    <w:rsid w:val="001930D5"/>
    <w:rsid w:val="00193268"/>
    <w:rsid w:val="0019365C"/>
    <w:rsid w:val="00195540"/>
    <w:rsid w:val="001961DB"/>
    <w:rsid w:val="00196342"/>
    <w:rsid w:val="00197B65"/>
    <w:rsid w:val="00197F59"/>
    <w:rsid w:val="001A2518"/>
    <w:rsid w:val="001A392A"/>
    <w:rsid w:val="001A3E86"/>
    <w:rsid w:val="001A59CA"/>
    <w:rsid w:val="001A71A3"/>
    <w:rsid w:val="001A79DE"/>
    <w:rsid w:val="001B154D"/>
    <w:rsid w:val="001B1E37"/>
    <w:rsid w:val="001B2700"/>
    <w:rsid w:val="001B3188"/>
    <w:rsid w:val="001B3741"/>
    <w:rsid w:val="001B3836"/>
    <w:rsid w:val="001B3D06"/>
    <w:rsid w:val="001B5004"/>
    <w:rsid w:val="001B5257"/>
    <w:rsid w:val="001B5626"/>
    <w:rsid w:val="001B6EB8"/>
    <w:rsid w:val="001B740A"/>
    <w:rsid w:val="001B7F9A"/>
    <w:rsid w:val="001C10FC"/>
    <w:rsid w:val="001C1AA3"/>
    <w:rsid w:val="001C2F91"/>
    <w:rsid w:val="001C3E67"/>
    <w:rsid w:val="001C6DE4"/>
    <w:rsid w:val="001D0244"/>
    <w:rsid w:val="001D0A8D"/>
    <w:rsid w:val="001D0F2D"/>
    <w:rsid w:val="001D11F7"/>
    <w:rsid w:val="001D163A"/>
    <w:rsid w:val="001D37FC"/>
    <w:rsid w:val="001D38AE"/>
    <w:rsid w:val="001D3AB3"/>
    <w:rsid w:val="001D4037"/>
    <w:rsid w:val="001D496A"/>
    <w:rsid w:val="001D5882"/>
    <w:rsid w:val="001D5ACC"/>
    <w:rsid w:val="001D77F4"/>
    <w:rsid w:val="001D7EFB"/>
    <w:rsid w:val="001E06C7"/>
    <w:rsid w:val="001E12EA"/>
    <w:rsid w:val="001E3719"/>
    <w:rsid w:val="001E432F"/>
    <w:rsid w:val="001E4751"/>
    <w:rsid w:val="001E573F"/>
    <w:rsid w:val="001E5E7C"/>
    <w:rsid w:val="001E6EEA"/>
    <w:rsid w:val="001E7017"/>
    <w:rsid w:val="001E744C"/>
    <w:rsid w:val="001E75FD"/>
    <w:rsid w:val="001F1396"/>
    <w:rsid w:val="001F24FE"/>
    <w:rsid w:val="001F353B"/>
    <w:rsid w:val="001F45BA"/>
    <w:rsid w:val="001F4A5D"/>
    <w:rsid w:val="001F4C77"/>
    <w:rsid w:val="001F569C"/>
    <w:rsid w:val="001F5A16"/>
    <w:rsid w:val="001F739C"/>
    <w:rsid w:val="002006EF"/>
    <w:rsid w:val="00200952"/>
    <w:rsid w:val="00202927"/>
    <w:rsid w:val="00203C5D"/>
    <w:rsid w:val="00204B50"/>
    <w:rsid w:val="002065AD"/>
    <w:rsid w:val="00206FF1"/>
    <w:rsid w:val="00210756"/>
    <w:rsid w:val="00210CFE"/>
    <w:rsid w:val="00212057"/>
    <w:rsid w:val="0021253F"/>
    <w:rsid w:val="002125F1"/>
    <w:rsid w:val="0021340D"/>
    <w:rsid w:val="00214BE2"/>
    <w:rsid w:val="00215A78"/>
    <w:rsid w:val="002164A3"/>
    <w:rsid w:val="002168D1"/>
    <w:rsid w:val="00216E7D"/>
    <w:rsid w:val="002173EF"/>
    <w:rsid w:val="002175BC"/>
    <w:rsid w:val="00217A90"/>
    <w:rsid w:val="00217AAA"/>
    <w:rsid w:val="00217F2D"/>
    <w:rsid w:val="002209FA"/>
    <w:rsid w:val="002212D7"/>
    <w:rsid w:val="002216F7"/>
    <w:rsid w:val="00222505"/>
    <w:rsid w:val="002225F7"/>
    <w:rsid w:val="002230CE"/>
    <w:rsid w:val="00223459"/>
    <w:rsid w:val="002239C9"/>
    <w:rsid w:val="00223A68"/>
    <w:rsid w:val="0022425B"/>
    <w:rsid w:val="00225930"/>
    <w:rsid w:val="00226F6A"/>
    <w:rsid w:val="00227F6E"/>
    <w:rsid w:val="00230680"/>
    <w:rsid w:val="00230E65"/>
    <w:rsid w:val="00232E3B"/>
    <w:rsid w:val="002336B7"/>
    <w:rsid w:val="0023388C"/>
    <w:rsid w:val="0023444F"/>
    <w:rsid w:val="002353E8"/>
    <w:rsid w:val="0023552F"/>
    <w:rsid w:val="00235A69"/>
    <w:rsid w:val="002364C8"/>
    <w:rsid w:val="002371E3"/>
    <w:rsid w:val="00237798"/>
    <w:rsid w:val="002377F1"/>
    <w:rsid w:val="00240352"/>
    <w:rsid w:val="00240828"/>
    <w:rsid w:val="002411B6"/>
    <w:rsid w:val="002417DA"/>
    <w:rsid w:val="00242AD0"/>
    <w:rsid w:val="00243B8E"/>
    <w:rsid w:val="00244267"/>
    <w:rsid w:val="00244F11"/>
    <w:rsid w:val="002469FA"/>
    <w:rsid w:val="00247DFF"/>
    <w:rsid w:val="0025028A"/>
    <w:rsid w:val="00251410"/>
    <w:rsid w:val="002526B7"/>
    <w:rsid w:val="00252DEB"/>
    <w:rsid w:val="00254031"/>
    <w:rsid w:val="00254150"/>
    <w:rsid w:val="00254365"/>
    <w:rsid w:val="00254C39"/>
    <w:rsid w:val="00254D1F"/>
    <w:rsid w:val="00256A05"/>
    <w:rsid w:val="00256F9B"/>
    <w:rsid w:val="00260673"/>
    <w:rsid w:val="0026153E"/>
    <w:rsid w:val="00262246"/>
    <w:rsid w:val="0026279F"/>
    <w:rsid w:val="002631D3"/>
    <w:rsid w:val="002634FD"/>
    <w:rsid w:val="00263FD8"/>
    <w:rsid w:val="00265EDC"/>
    <w:rsid w:val="00266506"/>
    <w:rsid w:val="0026719C"/>
    <w:rsid w:val="002724AB"/>
    <w:rsid w:val="002727E2"/>
    <w:rsid w:val="002736DB"/>
    <w:rsid w:val="0027383B"/>
    <w:rsid w:val="00274295"/>
    <w:rsid w:val="002742D2"/>
    <w:rsid w:val="00274F82"/>
    <w:rsid w:val="00275ABC"/>
    <w:rsid w:val="00276381"/>
    <w:rsid w:val="00276399"/>
    <w:rsid w:val="00276FA6"/>
    <w:rsid w:val="00276FBC"/>
    <w:rsid w:val="002774AE"/>
    <w:rsid w:val="00277819"/>
    <w:rsid w:val="0028085B"/>
    <w:rsid w:val="002814A9"/>
    <w:rsid w:val="002825CA"/>
    <w:rsid w:val="00284D11"/>
    <w:rsid w:val="00287169"/>
    <w:rsid w:val="0028754B"/>
    <w:rsid w:val="002876D9"/>
    <w:rsid w:val="0029259D"/>
    <w:rsid w:val="002926B0"/>
    <w:rsid w:val="00292CD2"/>
    <w:rsid w:val="00292F69"/>
    <w:rsid w:val="00293D55"/>
    <w:rsid w:val="002951C8"/>
    <w:rsid w:val="00295639"/>
    <w:rsid w:val="002A1C01"/>
    <w:rsid w:val="002A3CF6"/>
    <w:rsid w:val="002A49E2"/>
    <w:rsid w:val="002A4D61"/>
    <w:rsid w:val="002A61B4"/>
    <w:rsid w:val="002A61E6"/>
    <w:rsid w:val="002B02B2"/>
    <w:rsid w:val="002B06B8"/>
    <w:rsid w:val="002B0D52"/>
    <w:rsid w:val="002B0F70"/>
    <w:rsid w:val="002B1B92"/>
    <w:rsid w:val="002B6AD5"/>
    <w:rsid w:val="002B76E0"/>
    <w:rsid w:val="002C08C3"/>
    <w:rsid w:val="002C1036"/>
    <w:rsid w:val="002C2BFD"/>
    <w:rsid w:val="002C2E98"/>
    <w:rsid w:val="002C38D5"/>
    <w:rsid w:val="002C454A"/>
    <w:rsid w:val="002C46A8"/>
    <w:rsid w:val="002C66C5"/>
    <w:rsid w:val="002C6B80"/>
    <w:rsid w:val="002C6C45"/>
    <w:rsid w:val="002D10EB"/>
    <w:rsid w:val="002D2F18"/>
    <w:rsid w:val="002D3392"/>
    <w:rsid w:val="002D3B15"/>
    <w:rsid w:val="002D4454"/>
    <w:rsid w:val="002D4635"/>
    <w:rsid w:val="002D5B73"/>
    <w:rsid w:val="002D67E8"/>
    <w:rsid w:val="002D69D8"/>
    <w:rsid w:val="002D7F57"/>
    <w:rsid w:val="002E2F42"/>
    <w:rsid w:val="002E44CA"/>
    <w:rsid w:val="002E4E0F"/>
    <w:rsid w:val="002E6B7D"/>
    <w:rsid w:val="002E6B9F"/>
    <w:rsid w:val="002E76CF"/>
    <w:rsid w:val="002F1A0E"/>
    <w:rsid w:val="002F27A5"/>
    <w:rsid w:val="002F4B74"/>
    <w:rsid w:val="002F6347"/>
    <w:rsid w:val="002F6D09"/>
    <w:rsid w:val="0030337E"/>
    <w:rsid w:val="003033DD"/>
    <w:rsid w:val="00304174"/>
    <w:rsid w:val="00304875"/>
    <w:rsid w:val="00304AB7"/>
    <w:rsid w:val="00304CCC"/>
    <w:rsid w:val="003069F5"/>
    <w:rsid w:val="0030723E"/>
    <w:rsid w:val="0030771D"/>
    <w:rsid w:val="00310327"/>
    <w:rsid w:val="00310E25"/>
    <w:rsid w:val="00311BFF"/>
    <w:rsid w:val="00312625"/>
    <w:rsid w:val="00312A21"/>
    <w:rsid w:val="003131C6"/>
    <w:rsid w:val="003165DB"/>
    <w:rsid w:val="00317578"/>
    <w:rsid w:val="00317C8D"/>
    <w:rsid w:val="00320BE5"/>
    <w:rsid w:val="0032225C"/>
    <w:rsid w:val="0032244E"/>
    <w:rsid w:val="00322573"/>
    <w:rsid w:val="00322E6E"/>
    <w:rsid w:val="003238AC"/>
    <w:rsid w:val="0032407E"/>
    <w:rsid w:val="003251BD"/>
    <w:rsid w:val="00325F95"/>
    <w:rsid w:val="0032641C"/>
    <w:rsid w:val="0032780F"/>
    <w:rsid w:val="00330322"/>
    <w:rsid w:val="00331746"/>
    <w:rsid w:val="003317FC"/>
    <w:rsid w:val="003326C2"/>
    <w:rsid w:val="00332954"/>
    <w:rsid w:val="00332BC4"/>
    <w:rsid w:val="0033374E"/>
    <w:rsid w:val="003338CC"/>
    <w:rsid w:val="00334F44"/>
    <w:rsid w:val="003358EA"/>
    <w:rsid w:val="00335C1D"/>
    <w:rsid w:val="00336A71"/>
    <w:rsid w:val="00337BD1"/>
    <w:rsid w:val="00337C95"/>
    <w:rsid w:val="003415EC"/>
    <w:rsid w:val="00342A19"/>
    <w:rsid w:val="00343345"/>
    <w:rsid w:val="00343520"/>
    <w:rsid w:val="003436D7"/>
    <w:rsid w:val="00343820"/>
    <w:rsid w:val="00344085"/>
    <w:rsid w:val="00344125"/>
    <w:rsid w:val="00344174"/>
    <w:rsid w:val="00345155"/>
    <w:rsid w:val="00346892"/>
    <w:rsid w:val="00347127"/>
    <w:rsid w:val="00347825"/>
    <w:rsid w:val="0035003E"/>
    <w:rsid w:val="0035105F"/>
    <w:rsid w:val="00351B2B"/>
    <w:rsid w:val="003520A3"/>
    <w:rsid w:val="003529E2"/>
    <w:rsid w:val="003535A0"/>
    <w:rsid w:val="00353A68"/>
    <w:rsid w:val="00353C90"/>
    <w:rsid w:val="00353CA5"/>
    <w:rsid w:val="00353E1B"/>
    <w:rsid w:val="0035497E"/>
    <w:rsid w:val="00354B7E"/>
    <w:rsid w:val="00355992"/>
    <w:rsid w:val="00355E6C"/>
    <w:rsid w:val="00356495"/>
    <w:rsid w:val="00361EA0"/>
    <w:rsid w:val="00362535"/>
    <w:rsid w:val="003627C4"/>
    <w:rsid w:val="00362E71"/>
    <w:rsid w:val="00363CC0"/>
    <w:rsid w:val="003644BF"/>
    <w:rsid w:val="0036460D"/>
    <w:rsid w:val="00365DB7"/>
    <w:rsid w:val="00365E7B"/>
    <w:rsid w:val="00366296"/>
    <w:rsid w:val="00367D45"/>
    <w:rsid w:val="00370990"/>
    <w:rsid w:val="00370A2A"/>
    <w:rsid w:val="003717EF"/>
    <w:rsid w:val="0037182C"/>
    <w:rsid w:val="00371DDB"/>
    <w:rsid w:val="0037254B"/>
    <w:rsid w:val="003729CC"/>
    <w:rsid w:val="00372D90"/>
    <w:rsid w:val="003730CB"/>
    <w:rsid w:val="00373111"/>
    <w:rsid w:val="00374147"/>
    <w:rsid w:val="003743BE"/>
    <w:rsid w:val="00374B2F"/>
    <w:rsid w:val="00375355"/>
    <w:rsid w:val="00376873"/>
    <w:rsid w:val="003770FC"/>
    <w:rsid w:val="00380532"/>
    <w:rsid w:val="003829F1"/>
    <w:rsid w:val="003833F4"/>
    <w:rsid w:val="003839A8"/>
    <w:rsid w:val="00383F0C"/>
    <w:rsid w:val="0038416E"/>
    <w:rsid w:val="003858AE"/>
    <w:rsid w:val="00385BFC"/>
    <w:rsid w:val="00387D78"/>
    <w:rsid w:val="00387E75"/>
    <w:rsid w:val="0039059F"/>
    <w:rsid w:val="00390609"/>
    <w:rsid w:val="00392E5B"/>
    <w:rsid w:val="00394090"/>
    <w:rsid w:val="003968C6"/>
    <w:rsid w:val="00396FA6"/>
    <w:rsid w:val="003971FE"/>
    <w:rsid w:val="003A054E"/>
    <w:rsid w:val="003A0BE0"/>
    <w:rsid w:val="003A1836"/>
    <w:rsid w:val="003A1B76"/>
    <w:rsid w:val="003A1E63"/>
    <w:rsid w:val="003A29BB"/>
    <w:rsid w:val="003A3C62"/>
    <w:rsid w:val="003A421E"/>
    <w:rsid w:val="003A4AF5"/>
    <w:rsid w:val="003A5E52"/>
    <w:rsid w:val="003A6018"/>
    <w:rsid w:val="003A662D"/>
    <w:rsid w:val="003A6D3C"/>
    <w:rsid w:val="003A6E32"/>
    <w:rsid w:val="003A7D2B"/>
    <w:rsid w:val="003B00EC"/>
    <w:rsid w:val="003B0167"/>
    <w:rsid w:val="003B0395"/>
    <w:rsid w:val="003B0898"/>
    <w:rsid w:val="003B204E"/>
    <w:rsid w:val="003B21BE"/>
    <w:rsid w:val="003B2406"/>
    <w:rsid w:val="003B2991"/>
    <w:rsid w:val="003B564F"/>
    <w:rsid w:val="003B5CA1"/>
    <w:rsid w:val="003B6CC8"/>
    <w:rsid w:val="003C0987"/>
    <w:rsid w:val="003C1760"/>
    <w:rsid w:val="003C1C17"/>
    <w:rsid w:val="003C224E"/>
    <w:rsid w:val="003C2466"/>
    <w:rsid w:val="003C36A2"/>
    <w:rsid w:val="003C37D9"/>
    <w:rsid w:val="003C3F90"/>
    <w:rsid w:val="003C560F"/>
    <w:rsid w:val="003C62D3"/>
    <w:rsid w:val="003C6895"/>
    <w:rsid w:val="003C6F11"/>
    <w:rsid w:val="003C76C6"/>
    <w:rsid w:val="003C7A6E"/>
    <w:rsid w:val="003D04FC"/>
    <w:rsid w:val="003D0A4B"/>
    <w:rsid w:val="003D2229"/>
    <w:rsid w:val="003D2320"/>
    <w:rsid w:val="003D29FB"/>
    <w:rsid w:val="003D2D2E"/>
    <w:rsid w:val="003D2FA1"/>
    <w:rsid w:val="003D364E"/>
    <w:rsid w:val="003D3669"/>
    <w:rsid w:val="003D4393"/>
    <w:rsid w:val="003D46C3"/>
    <w:rsid w:val="003D4A9C"/>
    <w:rsid w:val="003D5152"/>
    <w:rsid w:val="003D5553"/>
    <w:rsid w:val="003D5C94"/>
    <w:rsid w:val="003D5ECC"/>
    <w:rsid w:val="003D6364"/>
    <w:rsid w:val="003E2119"/>
    <w:rsid w:val="003E383E"/>
    <w:rsid w:val="003E3C90"/>
    <w:rsid w:val="003E44D4"/>
    <w:rsid w:val="003E4D8E"/>
    <w:rsid w:val="003E568A"/>
    <w:rsid w:val="003E583C"/>
    <w:rsid w:val="003E6EB7"/>
    <w:rsid w:val="003E7274"/>
    <w:rsid w:val="003F0F26"/>
    <w:rsid w:val="003F12F2"/>
    <w:rsid w:val="003F1AD8"/>
    <w:rsid w:val="003F22C2"/>
    <w:rsid w:val="003F272C"/>
    <w:rsid w:val="003F2CBA"/>
    <w:rsid w:val="003F35AC"/>
    <w:rsid w:val="003F41BE"/>
    <w:rsid w:val="003F4897"/>
    <w:rsid w:val="003F5EF3"/>
    <w:rsid w:val="003F621A"/>
    <w:rsid w:val="004009C6"/>
    <w:rsid w:val="0040127A"/>
    <w:rsid w:val="0040130C"/>
    <w:rsid w:val="00401993"/>
    <w:rsid w:val="00403798"/>
    <w:rsid w:val="00404355"/>
    <w:rsid w:val="0040451A"/>
    <w:rsid w:val="00405E1A"/>
    <w:rsid w:val="0040659E"/>
    <w:rsid w:val="00407613"/>
    <w:rsid w:val="00410156"/>
    <w:rsid w:val="004107F8"/>
    <w:rsid w:val="004108E7"/>
    <w:rsid w:val="0041186F"/>
    <w:rsid w:val="00411EB5"/>
    <w:rsid w:val="0041260C"/>
    <w:rsid w:val="00412735"/>
    <w:rsid w:val="0041372B"/>
    <w:rsid w:val="00413FC3"/>
    <w:rsid w:val="00414447"/>
    <w:rsid w:val="004148A7"/>
    <w:rsid w:val="00416258"/>
    <w:rsid w:val="004163B6"/>
    <w:rsid w:val="004164F4"/>
    <w:rsid w:val="00416FF8"/>
    <w:rsid w:val="004173D2"/>
    <w:rsid w:val="004179F2"/>
    <w:rsid w:val="004205BF"/>
    <w:rsid w:val="00420F1F"/>
    <w:rsid w:val="004210EB"/>
    <w:rsid w:val="00422D4A"/>
    <w:rsid w:val="0042317E"/>
    <w:rsid w:val="00424288"/>
    <w:rsid w:val="0042446B"/>
    <w:rsid w:val="00424763"/>
    <w:rsid w:val="00425A13"/>
    <w:rsid w:val="004266F7"/>
    <w:rsid w:val="00427B08"/>
    <w:rsid w:val="00427DBF"/>
    <w:rsid w:val="0043066A"/>
    <w:rsid w:val="0043282D"/>
    <w:rsid w:val="00433630"/>
    <w:rsid w:val="004337DE"/>
    <w:rsid w:val="004341C3"/>
    <w:rsid w:val="004350C9"/>
    <w:rsid w:val="00435112"/>
    <w:rsid w:val="00435E1C"/>
    <w:rsid w:val="00437434"/>
    <w:rsid w:val="004378C0"/>
    <w:rsid w:val="00437C53"/>
    <w:rsid w:val="0044019E"/>
    <w:rsid w:val="00440EBC"/>
    <w:rsid w:val="00440FE6"/>
    <w:rsid w:val="00441B9D"/>
    <w:rsid w:val="00442A8B"/>
    <w:rsid w:val="00443142"/>
    <w:rsid w:val="0044320B"/>
    <w:rsid w:val="00444725"/>
    <w:rsid w:val="0044499D"/>
    <w:rsid w:val="00444CB1"/>
    <w:rsid w:val="004459DA"/>
    <w:rsid w:val="00445C26"/>
    <w:rsid w:val="004469B1"/>
    <w:rsid w:val="00446EA9"/>
    <w:rsid w:val="00447B8C"/>
    <w:rsid w:val="00447BC9"/>
    <w:rsid w:val="00450FB2"/>
    <w:rsid w:val="00451ECA"/>
    <w:rsid w:val="00451FD0"/>
    <w:rsid w:val="00454748"/>
    <w:rsid w:val="0045532F"/>
    <w:rsid w:val="004553AE"/>
    <w:rsid w:val="00455F35"/>
    <w:rsid w:val="004568C4"/>
    <w:rsid w:val="00457414"/>
    <w:rsid w:val="0046013E"/>
    <w:rsid w:val="00460495"/>
    <w:rsid w:val="004607B5"/>
    <w:rsid w:val="00462D4B"/>
    <w:rsid w:val="00463A6E"/>
    <w:rsid w:val="00463ABB"/>
    <w:rsid w:val="0046428A"/>
    <w:rsid w:val="004653DF"/>
    <w:rsid w:val="00465B68"/>
    <w:rsid w:val="0046639A"/>
    <w:rsid w:val="00467259"/>
    <w:rsid w:val="00467618"/>
    <w:rsid w:val="0046780F"/>
    <w:rsid w:val="00467FF9"/>
    <w:rsid w:val="00472094"/>
    <w:rsid w:val="00472429"/>
    <w:rsid w:val="00472CAD"/>
    <w:rsid w:val="00473829"/>
    <w:rsid w:val="004739FF"/>
    <w:rsid w:val="00473D8F"/>
    <w:rsid w:val="004743F8"/>
    <w:rsid w:val="00475587"/>
    <w:rsid w:val="004765EE"/>
    <w:rsid w:val="00476E60"/>
    <w:rsid w:val="004770E4"/>
    <w:rsid w:val="004772E4"/>
    <w:rsid w:val="00477A8D"/>
    <w:rsid w:val="00481D4E"/>
    <w:rsid w:val="00481EC1"/>
    <w:rsid w:val="00483256"/>
    <w:rsid w:val="004833BB"/>
    <w:rsid w:val="004840EA"/>
    <w:rsid w:val="00485FB8"/>
    <w:rsid w:val="004867BA"/>
    <w:rsid w:val="0049039E"/>
    <w:rsid w:val="004907DD"/>
    <w:rsid w:val="00490B49"/>
    <w:rsid w:val="00491B9B"/>
    <w:rsid w:val="004922E7"/>
    <w:rsid w:val="004924DC"/>
    <w:rsid w:val="004931CA"/>
    <w:rsid w:val="00493874"/>
    <w:rsid w:val="00495017"/>
    <w:rsid w:val="0049517D"/>
    <w:rsid w:val="00495477"/>
    <w:rsid w:val="004955E2"/>
    <w:rsid w:val="00495614"/>
    <w:rsid w:val="00495A02"/>
    <w:rsid w:val="0049647F"/>
    <w:rsid w:val="00497A09"/>
    <w:rsid w:val="004A07C9"/>
    <w:rsid w:val="004A43CC"/>
    <w:rsid w:val="004A47FC"/>
    <w:rsid w:val="004A4EDE"/>
    <w:rsid w:val="004A6945"/>
    <w:rsid w:val="004A7456"/>
    <w:rsid w:val="004A751F"/>
    <w:rsid w:val="004B2EA5"/>
    <w:rsid w:val="004B35B4"/>
    <w:rsid w:val="004B3DA5"/>
    <w:rsid w:val="004B4B40"/>
    <w:rsid w:val="004B4DD0"/>
    <w:rsid w:val="004B5680"/>
    <w:rsid w:val="004B64B7"/>
    <w:rsid w:val="004B64EF"/>
    <w:rsid w:val="004C0532"/>
    <w:rsid w:val="004C0ADE"/>
    <w:rsid w:val="004C0D83"/>
    <w:rsid w:val="004C1A42"/>
    <w:rsid w:val="004C1B68"/>
    <w:rsid w:val="004C1E19"/>
    <w:rsid w:val="004C36A8"/>
    <w:rsid w:val="004C4F10"/>
    <w:rsid w:val="004C63D0"/>
    <w:rsid w:val="004C686D"/>
    <w:rsid w:val="004C6B2E"/>
    <w:rsid w:val="004D0F6C"/>
    <w:rsid w:val="004D1BE2"/>
    <w:rsid w:val="004D2142"/>
    <w:rsid w:val="004D241B"/>
    <w:rsid w:val="004D3493"/>
    <w:rsid w:val="004D3B61"/>
    <w:rsid w:val="004D588F"/>
    <w:rsid w:val="004D5C1D"/>
    <w:rsid w:val="004D6BB5"/>
    <w:rsid w:val="004E0B91"/>
    <w:rsid w:val="004E3E05"/>
    <w:rsid w:val="004E414D"/>
    <w:rsid w:val="004E4671"/>
    <w:rsid w:val="004E4AA5"/>
    <w:rsid w:val="004E6989"/>
    <w:rsid w:val="004E6AF7"/>
    <w:rsid w:val="004E7192"/>
    <w:rsid w:val="004F022F"/>
    <w:rsid w:val="004F3AE5"/>
    <w:rsid w:val="004F6006"/>
    <w:rsid w:val="004F63DA"/>
    <w:rsid w:val="004F6697"/>
    <w:rsid w:val="004F6820"/>
    <w:rsid w:val="004F6AC9"/>
    <w:rsid w:val="004F72A9"/>
    <w:rsid w:val="005004C2"/>
    <w:rsid w:val="00501005"/>
    <w:rsid w:val="005013D3"/>
    <w:rsid w:val="00501833"/>
    <w:rsid w:val="00503071"/>
    <w:rsid w:val="005031F8"/>
    <w:rsid w:val="005039B9"/>
    <w:rsid w:val="00504507"/>
    <w:rsid w:val="0050742D"/>
    <w:rsid w:val="00510628"/>
    <w:rsid w:val="005106D3"/>
    <w:rsid w:val="005115AE"/>
    <w:rsid w:val="00511D07"/>
    <w:rsid w:val="00512D1E"/>
    <w:rsid w:val="0052323F"/>
    <w:rsid w:val="0052450E"/>
    <w:rsid w:val="0052602A"/>
    <w:rsid w:val="00526F86"/>
    <w:rsid w:val="00527A3B"/>
    <w:rsid w:val="00527B33"/>
    <w:rsid w:val="00530A5C"/>
    <w:rsid w:val="00530EA9"/>
    <w:rsid w:val="00531C15"/>
    <w:rsid w:val="005323E5"/>
    <w:rsid w:val="0053360A"/>
    <w:rsid w:val="005347BB"/>
    <w:rsid w:val="00535094"/>
    <w:rsid w:val="00535A6D"/>
    <w:rsid w:val="00536CAD"/>
    <w:rsid w:val="00537592"/>
    <w:rsid w:val="00537F76"/>
    <w:rsid w:val="00542331"/>
    <w:rsid w:val="00542C6E"/>
    <w:rsid w:val="0054496B"/>
    <w:rsid w:val="0054571A"/>
    <w:rsid w:val="00546B3D"/>
    <w:rsid w:val="00547229"/>
    <w:rsid w:val="00550846"/>
    <w:rsid w:val="005517A0"/>
    <w:rsid w:val="00551A2B"/>
    <w:rsid w:val="0055325F"/>
    <w:rsid w:val="00553529"/>
    <w:rsid w:val="00554D3C"/>
    <w:rsid w:val="00554F1A"/>
    <w:rsid w:val="00555EE2"/>
    <w:rsid w:val="00556B71"/>
    <w:rsid w:val="005618AC"/>
    <w:rsid w:val="0056322D"/>
    <w:rsid w:val="00563C01"/>
    <w:rsid w:val="00563D37"/>
    <w:rsid w:val="00565735"/>
    <w:rsid w:val="0056579C"/>
    <w:rsid w:val="00565CDD"/>
    <w:rsid w:val="00565E8E"/>
    <w:rsid w:val="00566D0D"/>
    <w:rsid w:val="005672DB"/>
    <w:rsid w:val="00567627"/>
    <w:rsid w:val="00567E82"/>
    <w:rsid w:val="00570574"/>
    <w:rsid w:val="0057153E"/>
    <w:rsid w:val="00571685"/>
    <w:rsid w:val="00572703"/>
    <w:rsid w:val="00573947"/>
    <w:rsid w:val="0057472F"/>
    <w:rsid w:val="0057552C"/>
    <w:rsid w:val="00575758"/>
    <w:rsid w:val="00575E3C"/>
    <w:rsid w:val="00575F1F"/>
    <w:rsid w:val="005760C4"/>
    <w:rsid w:val="00576540"/>
    <w:rsid w:val="00577662"/>
    <w:rsid w:val="005776F7"/>
    <w:rsid w:val="00577CDE"/>
    <w:rsid w:val="005804BD"/>
    <w:rsid w:val="00580FFB"/>
    <w:rsid w:val="005828D3"/>
    <w:rsid w:val="00582E80"/>
    <w:rsid w:val="0058333D"/>
    <w:rsid w:val="00584A09"/>
    <w:rsid w:val="005857EE"/>
    <w:rsid w:val="0058604A"/>
    <w:rsid w:val="005868FD"/>
    <w:rsid w:val="005879CE"/>
    <w:rsid w:val="0059117C"/>
    <w:rsid w:val="005915FF"/>
    <w:rsid w:val="0059284C"/>
    <w:rsid w:val="00592C34"/>
    <w:rsid w:val="00593B71"/>
    <w:rsid w:val="005958DB"/>
    <w:rsid w:val="00595A8D"/>
    <w:rsid w:val="005A0292"/>
    <w:rsid w:val="005A18C9"/>
    <w:rsid w:val="005A1991"/>
    <w:rsid w:val="005A2886"/>
    <w:rsid w:val="005A2A62"/>
    <w:rsid w:val="005A38CD"/>
    <w:rsid w:val="005A3F9D"/>
    <w:rsid w:val="005A4E41"/>
    <w:rsid w:val="005A5515"/>
    <w:rsid w:val="005A611B"/>
    <w:rsid w:val="005A6CFC"/>
    <w:rsid w:val="005A7763"/>
    <w:rsid w:val="005B0DE7"/>
    <w:rsid w:val="005B1F38"/>
    <w:rsid w:val="005B2689"/>
    <w:rsid w:val="005B2C65"/>
    <w:rsid w:val="005B34C8"/>
    <w:rsid w:val="005B3AAE"/>
    <w:rsid w:val="005B3E78"/>
    <w:rsid w:val="005B4853"/>
    <w:rsid w:val="005B6466"/>
    <w:rsid w:val="005B75E8"/>
    <w:rsid w:val="005B7A6A"/>
    <w:rsid w:val="005B7DFF"/>
    <w:rsid w:val="005C0BCB"/>
    <w:rsid w:val="005C0E48"/>
    <w:rsid w:val="005C1030"/>
    <w:rsid w:val="005C2139"/>
    <w:rsid w:val="005C28D5"/>
    <w:rsid w:val="005C392E"/>
    <w:rsid w:val="005C43E1"/>
    <w:rsid w:val="005C4E63"/>
    <w:rsid w:val="005C5037"/>
    <w:rsid w:val="005C64F1"/>
    <w:rsid w:val="005C67C6"/>
    <w:rsid w:val="005C6AC3"/>
    <w:rsid w:val="005C6BE8"/>
    <w:rsid w:val="005C6C6A"/>
    <w:rsid w:val="005C74EA"/>
    <w:rsid w:val="005C7CA6"/>
    <w:rsid w:val="005C7E51"/>
    <w:rsid w:val="005D05D9"/>
    <w:rsid w:val="005D05EC"/>
    <w:rsid w:val="005D0935"/>
    <w:rsid w:val="005D1849"/>
    <w:rsid w:val="005D1E18"/>
    <w:rsid w:val="005D260E"/>
    <w:rsid w:val="005D2B80"/>
    <w:rsid w:val="005D3CC9"/>
    <w:rsid w:val="005D40DE"/>
    <w:rsid w:val="005D433A"/>
    <w:rsid w:val="005D48C5"/>
    <w:rsid w:val="005D6868"/>
    <w:rsid w:val="005D75D7"/>
    <w:rsid w:val="005D7A78"/>
    <w:rsid w:val="005E0215"/>
    <w:rsid w:val="005E0799"/>
    <w:rsid w:val="005E109C"/>
    <w:rsid w:val="005E182A"/>
    <w:rsid w:val="005E2C41"/>
    <w:rsid w:val="005E35ED"/>
    <w:rsid w:val="005E42E0"/>
    <w:rsid w:val="005E45A6"/>
    <w:rsid w:val="005E4E51"/>
    <w:rsid w:val="005E5490"/>
    <w:rsid w:val="005E6556"/>
    <w:rsid w:val="005E6B53"/>
    <w:rsid w:val="005F0341"/>
    <w:rsid w:val="005F1595"/>
    <w:rsid w:val="005F1E15"/>
    <w:rsid w:val="005F26E7"/>
    <w:rsid w:val="005F4467"/>
    <w:rsid w:val="005F47A2"/>
    <w:rsid w:val="005F4DBC"/>
    <w:rsid w:val="005F64BC"/>
    <w:rsid w:val="005F64E4"/>
    <w:rsid w:val="005F6906"/>
    <w:rsid w:val="005F75A4"/>
    <w:rsid w:val="005F7CDB"/>
    <w:rsid w:val="006016BC"/>
    <w:rsid w:val="006023A9"/>
    <w:rsid w:val="006029D6"/>
    <w:rsid w:val="00604319"/>
    <w:rsid w:val="006045D3"/>
    <w:rsid w:val="006050D7"/>
    <w:rsid w:val="00610179"/>
    <w:rsid w:val="006114EA"/>
    <w:rsid w:val="00612241"/>
    <w:rsid w:val="0061244A"/>
    <w:rsid w:val="00613541"/>
    <w:rsid w:val="00614DD1"/>
    <w:rsid w:val="00614E70"/>
    <w:rsid w:val="00614EA0"/>
    <w:rsid w:val="006154EC"/>
    <w:rsid w:val="0061594D"/>
    <w:rsid w:val="006160BF"/>
    <w:rsid w:val="00616B1B"/>
    <w:rsid w:val="00616E87"/>
    <w:rsid w:val="006201C5"/>
    <w:rsid w:val="00621311"/>
    <w:rsid w:val="00621505"/>
    <w:rsid w:val="00622558"/>
    <w:rsid w:val="006229A1"/>
    <w:rsid w:val="00624E4D"/>
    <w:rsid w:val="00625585"/>
    <w:rsid w:val="0062679C"/>
    <w:rsid w:val="00627908"/>
    <w:rsid w:val="006301E7"/>
    <w:rsid w:val="006319B4"/>
    <w:rsid w:val="00632B7A"/>
    <w:rsid w:val="00633F33"/>
    <w:rsid w:val="00635AD3"/>
    <w:rsid w:val="00635ED4"/>
    <w:rsid w:val="0063656E"/>
    <w:rsid w:val="0064054E"/>
    <w:rsid w:val="00640BBC"/>
    <w:rsid w:val="00640E66"/>
    <w:rsid w:val="0064115C"/>
    <w:rsid w:val="00641E5B"/>
    <w:rsid w:val="00642F63"/>
    <w:rsid w:val="00643B72"/>
    <w:rsid w:val="00643C31"/>
    <w:rsid w:val="00643F10"/>
    <w:rsid w:val="00644161"/>
    <w:rsid w:val="006445BB"/>
    <w:rsid w:val="006455F6"/>
    <w:rsid w:val="0064601C"/>
    <w:rsid w:val="00647170"/>
    <w:rsid w:val="0065014C"/>
    <w:rsid w:val="0065447C"/>
    <w:rsid w:val="00655AB1"/>
    <w:rsid w:val="00655E25"/>
    <w:rsid w:val="006563E1"/>
    <w:rsid w:val="00657000"/>
    <w:rsid w:val="00657CBB"/>
    <w:rsid w:val="00657FD5"/>
    <w:rsid w:val="00660D58"/>
    <w:rsid w:val="006621EC"/>
    <w:rsid w:val="0066272D"/>
    <w:rsid w:val="00663179"/>
    <w:rsid w:val="006675F4"/>
    <w:rsid w:val="00667647"/>
    <w:rsid w:val="006700C6"/>
    <w:rsid w:val="00670248"/>
    <w:rsid w:val="00671DE9"/>
    <w:rsid w:val="006720E3"/>
    <w:rsid w:val="006722FE"/>
    <w:rsid w:val="0067292E"/>
    <w:rsid w:val="00672E9E"/>
    <w:rsid w:val="00673277"/>
    <w:rsid w:val="006743CE"/>
    <w:rsid w:val="0067454C"/>
    <w:rsid w:val="00675535"/>
    <w:rsid w:val="00675A6D"/>
    <w:rsid w:val="00675BA4"/>
    <w:rsid w:val="00675C72"/>
    <w:rsid w:val="006779FD"/>
    <w:rsid w:val="00677C73"/>
    <w:rsid w:val="00680FEE"/>
    <w:rsid w:val="00681B0D"/>
    <w:rsid w:val="006825A3"/>
    <w:rsid w:val="0068357A"/>
    <w:rsid w:val="00683718"/>
    <w:rsid w:val="00684215"/>
    <w:rsid w:val="00685E51"/>
    <w:rsid w:val="0068699A"/>
    <w:rsid w:val="0069044B"/>
    <w:rsid w:val="006907DD"/>
    <w:rsid w:val="00690AEE"/>
    <w:rsid w:val="006914E8"/>
    <w:rsid w:val="00691A72"/>
    <w:rsid w:val="00691F82"/>
    <w:rsid w:val="00693B47"/>
    <w:rsid w:val="00693D6A"/>
    <w:rsid w:val="0069574A"/>
    <w:rsid w:val="006A188A"/>
    <w:rsid w:val="006A1A68"/>
    <w:rsid w:val="006A212C"/>
    <w:rsid w:val="006A28AE"/>
    <w:rsid w:val="006A2926"/>
    <w:rsid w:val="006A4804"/>
    <w:rsid w:val="006A63DF"/>
    <w:rsid w:val="006A66FF"/>
    <w:rsid w:val="006B04D2"/>
    <w:rsid w:val="006B096A"/>
    <w:rsid w:val="006B0BD9"/>
    <w:rsid w:val="006B100C"/>
    <w:rsid w:val="006B4E04"/>
    <w:rsid w:val="006B629C"/>
    <w:rsid w:val="006B74C5"/>
    <w:rsid w:val="006B767A"/>
    <w:rsid w:val="006C07D6"/>
    <w:rsid w:val="006C22A5"/>
    <w:rsid w:val="006C31F1"/>
    <w:rsid w:val="006C3646"/>
    <w:rsid w:val="006C392A"/>
    <w:rsid w:val="006C47CA"/>
    <w:rsid w:val="006C5CB1"/>
    <w:rsid w:val="006D23B4"/>
    <w:rsid w:val="006D26F7"/>
    <w:rsid w:val="006D3667"/>
    <w:rsid w:val="006D4409"/>
    <w:rsid w:val="006D47C1"/>
    <w:rsid w:val="006E058D"/>
    <w:rsid w:val="006E0CB2"/>
    <w:rsid w:val="006E142E"/>
    <w:rsid w:val="006E25A0"/>
    <w:rsid w:val="006E2DC2"/>
    <w:rsid w:val="006E3997"/>
    <w:rsid w:val="006E40DE"/>
    <w:rsid w:val="006E50D4"/>
    <w:rsid w:val="006E5386"/>
    <w:rsid w:val="006E57FF"/>
    <w:rsid w:val="006E7DB5"/>
    <w:rsid w:val="006E7DE0"/>
    <w:rsid w:val="006E7EE0"/>
    <w:rsid w:val="006F0A7B"/>
    <w:rsid w:val="006F2B2D"/>
    <w:rsid w:val="006F3039"/>
    <w:rsid w:val="006F4170"/>
    <w:rsid w:val="006F4EEE"/>
    <w:rsid w:val="006F600B"/>
    <w:rsid w:val="006F6044"/>
    <w:rsid w:val="006F657C"/>
    <w:rsid w:val="006F68B4"/>
    <w:rsid w:val="006F699F"/>
    <w:rsid w:val="00700480"/>
    <w:rsid w:val="007006F3"/>
    <w:rsid w:val="00700DC2"/>
    <w:rsid w:val="007017A8"/>
    <w:rsid w:val="00701C60"/>
    <w:rsid w:val="00701D0D"/>
    <w:rsid w:val="007020B7"/>
    <w:rsid w:val="00703A87"/>
    <w:rsid w:val="0070566C"/>
    <w:rsid w:val="00706655"/>
    <w:rsid w:val="00706DF9"/>
    <w:rsid w:val="007070D3"/>
    <w:rsid w:val="007078B0"/>
    <w:rsid w:val="007100FE"/>
    <w:rsid w:val="007101CD"/>
    <w:rsid w:val="00713278"/>
    <w:rsid w:val="0071388D"/>
    <w:rsid w:val="00714D86"/>
    <w:rsid w:val="00714ED8"/>
    <w:rsid w:val="00715D32"/>
    <w:rsid w:val="00716347"/>
    <w:rsid w:val="0071679F"/>
    <w:rsid w:val="0071690F"/>
    <w:rsid w:val="00717395"/>
    <w:rsid w:val="007202E5"/>
    <w:rsid w:val="007203B0"/>
    <w:rsid w:val="00720EE9"/>
    <w:rsid w:val="00721F21"/>
    <w:rsid w:val="00722058"/>
    <w:rsid w:val="007223A6"/>
    <w:rsid w:val="00723162"/>
    <w:rsid w:val="00725329"/>
    <w:rsid w:val="00725547"/>
    <w:rsid w:val="0072761D"/>
    <w:rsid w:val="00727A12"/>
    <w:rsid w:val="007300E0"/>
    <w:rsid w:val="00730740"/>
    <w:rsid w:val="007308DD"/>
    <w:rsid w:val="00731511"/>
    <w:rsid w:val="0073260B"/>
    <w:rsid w:val="0073312B"/>
    <w:rsid w:val="0073331C"/>
    <w:rsid w:val="00733BCA"/>
    <w:rsid w:val="007340C4"/>
    <w:rsid w:val="0073482B"/>
    <w:rsid w:val="00734AE1"/>
    <w:rsid w:val="007403FD"/>
    <w:rsid w:val="007405EB"/>
    <w:rsid w:val="00740A9F"/>
    <w:rsid w:val="0074196B"/>
    <w:rsid w:val="00741A5E"/>
    <w:rsid w:val="00741EA9"/>
    <w:rsid w:val="00743106"/>
    <w:rsid w:val="00743980"/>
    <w:rsid w:val="00743ECB"/>
    <w:rsid w:val="00743FF7"/>
    <w:rsid w:val="0074429F"/>
    <w:rsid w:val="0074437E"/>
    <w:rsid w:val="00744B35"/>
    <w:rsid w:val="0074619B"/>
    <w:rsid w:val="00746A10"/>
    <w:rsid w:val="00746DE0"/>
    <w:rsid w:val="00747C62"/>
    <w:rsid w:val="00747FCC"/>
    <w:rsid w:val="00750253"/>
    <w:rsid w:val="00750D1C"/>
    <w:rsid w:val="00750D72"/>
    <w:rsid w:val="00751FAA"/>
    <w:rsid w:val="007520A9"/>
    <w:rsid w:val="00752F23"/>
    <w:rsid w:val="00753085"/>
    <w:rsid w:val="00754410"/>
    <w:rsid w:val="007544D4"/>
    <w:rsid w:val="00755976"/>
    <w:rsid w:val="007563F9"/>
    <w:rsid w:val="007601D4"/>
    <w:rsid w:val="007615D3"/>
    <w:rsid w:val="00761B44"/>
    <w:rsid w:val="00761C19"/>
    <w:rsid w:val="00761D1A"/>
    <w:rsid w:val="00763764"/>
    <w:rsid w:val="0076414C"/>
    <w:rsid w:val="007649F3"/>
    <w:rsid w:val="00765431"/>
    <w:rsid w:val="00765551"/>
    <w:rsid w:val="00765758"/>
    <w:rsid w:val="00771028"/>
    <w:rsid w:val="0077146B"/>
    <w:rsid w:val="00771D01"/>
    <w:rsid w:val="007731A1"/>
    <w:rsid w:val="00773437"/>
    <w:rsid w:val="00774D0B"/>
    <w:rsid w:val="00777F56"/>
    <w:rsid w:val="00780043"/>
    <w:rsid w:val="007800F2"/>
    <w:rsid w:val="0078104E"/>
    <w:rsid w:val="0078156B"/>
    <w:rsid w:val="00783B18"/>
    <w:rsid w:val="00785B79"/>
    <w:rsid w:val="007860E1"/>
    <w:rsid w:val="00786638"/>
    <w:rsid w:val="00786C96"/>
    <w:rsid w:val="00791AAF"/>
    <w:rsid w:val="007930E7"/>
    <w:rsid w:val="007932C3"/>
    <w:rsid w:val="00795E3A"/>
    <w:rsid w:val="00796096"/>
    <w:rsid w:val="0079678A"/>
    <w:rsid w:val="00797521"/>
    <w:rsid w:val="00797D8A"/>
    <w:rsid w:val="00797DAE"/>
    <w:rsid w:val="007A0505"/>
    <w:rsid w:val="007A24C0"/>
    <w:rsid w:val="007A2CDE"/>
    <w:rsid w:val="007A3BC3"/>
    <w:rsid w:val="007A410B"/>
    <w:rsid w:val="007A4316"/>
    <w:rsid w:val="007A4847"/>
    <w:rsid w:val="007A4E47"/>
    <w:rsid w:val="007A516C"/>
    <w:rsid w:val="007A5261"/>
    <w:rsid w:val="007A58ED"/>
    <w:rsid w:val="007A785A"/>
    <w:rsid w:val="007B078D"/>
    <w:rsid w:val="007B1040"/>
    <w:rsid w:val="007B148F"/>
    <w:rsid w:val="007B15AD"/>
    <w:rsid w:val="007B18D4"/>
    <w:rsid w:val="007B1F99"/>
    <w:rsid w:val="007B2677"/>
    <w:rsid w:val="007B2D1B"/>
    <w:rsid w:val="007B31E0"/>
    <w:rsid w:val="007B3A93"/>
    <w:rsid w:val="007B51D8"/>
    <w:rsid w:val="007B6073"/>
    <w:rsid w:val="007B6AC2"/>
    <w:rsid w:val="007B6F80"/>
    <w:rsid w:val="007B7365"/>
    <w:rsid w:val="007C0E96"/>
    <w:rsid w:val="007C34DF"/>
    <w:rsid w:val="007C4F7C"/>
    <w:rsid w:val="007C530A"/>
    <w:rsid w:val="007C76C9"/>
    <w:rsid w:val="007C7A3F"/>
    <w:rsid w:val="007D1E6A"/>
    <w:rsid w:val="007D27F7"/>
    <w:rsid w:val="007D2A86"/>
    <w:rsid w:val="007D3A6C"/>
    <w:rsid w:val="007D4356"/>
    <w:rsid w:val="007D45A3"/>
    <w:rsid w:val="007D4790"/>
    <w:rsid w:val="007D4D6E"/>
    <w:rsid w:val="007D5321"/>
    <w:rsid w:val="007D5988"/>
    <w:rsid w:val="007D740D"/>
    <w:rsid w:val="007D7910"/>
    <w:rsid w:val="007D7BF6"/>
    <w:rsid w:val="007E0A14"/>
    <w:rsid w:val="007E1992"/>
    <w:rsid w:val="007E4F7A"/>
    <w:rsid w:val="007E55FC"/>
    <w:rsid w:val="007E5CB4"/>
    <w:rsid w:val="007E6820"/>
    <w:rsid w:val="007E736E"/>
    <w:rsid w:val="007E7B55"/>
    <w:rsid w:val="007F0380"/>
    <w:rsid w:val="007F1B96"/>
    <w:rsid w:val="007F20C5"/>
    <w:rsid w:val="007F2577"/>
    <w:rsid w:val="007F3EC5"/>
    <w:rsid w:val="007F54D2"/>
    <w:rsid w:val="007F643C"/>
    <w:rsid w:val="008000D8"/>
    <w:rsid w:val="00801FF7"/>
    <w:rsid w:val="008030EC"/>
    <w:rsid w:val="00803312"/>
    <w:rsid w:val="00803484"/>
    <w:rsid w:val="008042F5"/>
    <w:rsid w:val="008055BF"/>
    <w:rsid w:val="008107F3"/>
    <w:rsid w:val="00811686"/>
    <w:rsid w:val="0081294C"/>
    <w:rsid w:val="00812D17"/>
    <w:rsid w:val="00812F19"/>
    <w:rsid w:val="00813B4D"/>
    <w:rsid w:val="00813F44"/>
    <w:rsid w:val="0081406B"/>
    <w:rsid w:val="00814311"/>
    <w:rsid w:val="00816643"/>
    <w:rsid w:val="0081697A"/>
    <w:rsid w:val="00817A73"/>
    <w:rsid w:val="008200DD"/>
    <w:rsid w:val="00821F06"/>
    <w:rsid w:val="008231D9"/>
    <w:rsid w:val="00823422"/>
    <w:rsid w:val="00823B42"/>
    <w:rsid w:val="0082418F"/>
    <w:rsid w:val="008248B8"/>
    <w:rsid w:val="00824991"/>
    <w:rsid w:val="00824BDF"/>
    <w:rsid w:val="00824DB4"/>
    <w:rsid w:val="008257E3"/>
    <w:rsid w:val="008266BE"/>
    <w:rsid w:val="00827078"/>
    <w:rsid w:val="00827DE2"/>
    <w:rsid w:val="0083031E"/>
    <w:rsid w:val="00830485"/>
    <w:rsid w:val="00830A45"/>
    <w:rsid w:val="008328C7"/>
    <w:rsid w:val="00835204"/>
    <w:rsid w:val="008361B6"/>
    <w:rsid w:val="00836AF8"/>
    <w:rsid w:val="00836DBD"/>
    <w:rsid w:val="00836F84"/>
    <w:rsid w:val="008413D4"/>
    <w:rsid w:val="00841EAB"/>
    <w:rsid w:val="008428B9"/>
    <w:rsid w:val="00843ACD"/>
    <w:rsid w:val="00845934"/>
    <w:rsid w:val="00845E3C"/>
    <w:rsid w:val="008461FA"/>
    <w:rsid w:val="00846825"/>
    <w:rsid w:val="0084787B"/>
    <w:rsid w:val="00847DFA"/>
    <w:rsid w:val="0085010B"/>
    <w:rsid w:val="008517F5"/>
    <w:rsid w:val="00851AA6"/>
    <w:rsid w:val="00851E99"/>
    <w:rsid w:val="00852250"/>
    <w:rsid w:val="008524E3"/>
    <w:rsid w:val="0085340E"/>
    <w:rsid w:val="008535CA"/>
    <w:rsid w:val="0085437C"/>
    <w:rsid w:val="00855413"/>
    <w:rsid w:val="008558BF"/>
    <w:rsid w:val="00855E18"/>
    <w:rsid w:val="00856CF5"/>
    <w:rsid w:val="0085720B"/>
    <w:rsid w:val="008619CC"/>
    <w:rsid w:val="00861C07"/>
    <w:rsid w:val="0086334C"/>
    <w:rsid w:val="008638E7"/>
    <w:rsid w:val="00864319"/>
    <w:rsid w:val="008645A7"/>
    <w:rsid w:val="0086498A"/>
    <w:rsid w:val="0086518D"/>
    <w:rsid w:val="0086666D"/>
    <w:rsid w:val="00866AD2"/>
    <w:rsid w:val="0086749A"/>
    <w:rsid w:val="00867733"/>
    <w:rsid w:val="00870D36"/>
    <w:rsid w:val="00871C08"/>
    <w:rsid w:val="008720B4"/>
    <w:rsid w:val="008724E9"/>
    <w:rsid w:val="008744C6"/>
    <w:rsid w:val="00876DFE"/>
    <w:rsid w:val="0088021B"/>
    <w:rsid w:val="00880542"/>
    <w:rsid w:val="00880C8A"/>
    <w:rsid w:val="008818B2"/>
    <w:rsid w:val="008832FB"/>
    <w:rsid w:val="00883731"/>
    <w:rsid w:val="008847A0"/>
    <w:rsid w:val="00884A22"/>
    <w:rsid w:val="00887071"/>
    <w:rsid w:val="00887A51"/>
    <w:rsid w:val="008905AF"/>
    <w:rsid w:val="008923C6"/>
    <w:rsid w:val="00892AD0"/>
    <w:rsid w:val="00893241"/>
    <w:rsid w:val="00893C6C"/>
    <w:rsid w:val="00895851"/>
    <w:rsid w:val="008A0DAC"/>
    <w:rsid w:val="008A412D"/>
    <w:rsid w:val="008A442C"/>
    <w:rsid w:val="008A54E9"/>
    <w:rsid w:val="008A7A7E"/>
    <w:rsid w:val="008B036D"/>
    <w:rsid w:val="008B056A"/>
    <w:rsid w:val="008B0F48"/>
    <w:rsid w:val="008B1724"/>
    <w:rsid w:val="008B1965"/>
    <w:rsid w:val="008B1FF8"/>
    <w:rsid w:val="008B2B9B"/>
    <w:rsid w:val="008B6257"/>
    <w:rsid w:val="008B646C"/>
    <w:rsid w:val="008B7A63"/>
    <w:rsid w:val="008C0FAB"/>
    <w:rsid w:val="008C118C"/>
    <w:rsid w:val="008C1F77"/>
    <w:rsid w:val="008C25EA"/>
    <w:rsid w:val="008C2718"/>
    <w:rsid w:val="008C2B41"/>
    <w:rsid w:val="008C2F9B"/>
    <w:rsid w:val="008C5201"/>
    <w:rsid w:val="008C58ED"/>
    <w:rsid w:val="008C6374"/>
    <w:rsid w:val="008C6DB1"/>
    <w:rsid w:val="008D2047"/>
    <w:rsid w:val="008D41F1"/>
    <w:rsid w:val="008D49E2"/>
    <w:rsid w:val="008D4C6F"/>
    <w:rsid w:val="008D5520"/>
    <w:rsid w:val="008E1329"/>
    <w:rsid w:val="008E33FD"/>
    <w:rsid w:val="008E34D1"/>
    <w:rsid w:val="008E391F"/>
    <w:rsid w:val="008E4250"/>
    <w:rsid w:val="008E435C"/>
    <w:rsid w:val="008E54D9"/>
    <w:rsid w:val="008E643E"/>
    <w:rsid w:val="008E6D9A"/>
    <w:rsid w:val="008F2B2F"/>
    <w:rsid w:val="008F3657"/>
    <w:rsid w:val="008F3CA0"/>
    <w:rsid w:val="008F5EE2"/>
    <w:rsid w:val="008F73AB"/>
    <w:rsid w:val="0090232F"/>
    <w:rsid w:val="00902FAB"/>
    <w:rsid w:val="00903A06"/>
    <w:rsid w:val="00905B79"/>
    <w:rsid w:val="00905FFB"/>
    <w:rsid w:val="0090726A"/>
    <w:rsid w:val="009179DA"/>
    <w:rsid w:val="00917BEA"/>
    <w:rsid w:val="00920417"/>
    <w:rsid w:val="00920606"/>
    <w:rsid w:val="00920613"/>
    <w:rsid w:val="0092078E"/>
    <w:rsid w:val="0092205D"/>
    <w:rsid w:val="009227AC"/>
    <w:rsid w:val="00922ADE"/>
    <w:rsid w:val="0092384C"/>
    <w:rsid w:val="00926CD7"/>
    <w:rsid w:val="00926F13"/>
    <w:rsid w:val="009302E2"/>
    <w:rsid w:val="00930DB2"/>
    <w:rsid w:val="009310E5"/>
    <w:rsid w:val="00931806"/>
    <w:rsid w:val="0093290D"/>
    <w:rsid w:val="00932EBE"/>
    <w:rsid w:val="0093437F"/>
    <w:rsid w:val="00934B2E"/>
    <w:rsid w:val="00935AF2"/>
    <w:rsid w:val="00935BBA"/>
    <w:rsid w:val="009375B4"/>
    <w:rsid w:val="00937B28"/>
    <w:rsid w:val="009419FA"/>
    <w:rsid w:val="00941F5C"/>
    <w:rsid w:val="00942142"/>
    <w:rsid w:val="0094320D"/>
    <w:rsid w:val="009439E8"/>
    <w:rsid w:val="009441F4"/>
    <w:rsid w:val="00946272"/>
    <w:rsid w:val="00947273"/>
    <w:rsid w:val="009505F4"/>
    <w:rsid w:val="009507C4"/>
    <w:rsid w:val="00950AE1"/>
    <w:rsid w:val="009537CF"/>
    <w:rsid w:val="00953CE5"/>
    <w:rsid w:val="00953EC9"/>
    <w:rsid w:val="009550F2"/>
    <w:rsid w:val="009565D4"/>
    <w:rsid w:val="00957C9C"/>
    <w:rsid w:val="00960487"/>
    <w:rsid w:val="00960F39"/>
    <w:rsid w:val="009614BC"/>
    <w:rsid w:val="0096156E"/>
    <w:rsid w:val="00962ABD"/>
    <w:rsid w:val="00962EC5"/>
    <w:rsid w:val="00963F00"/>
    <w:rsid w:val="0096484E"/>
    <w:rsid w:val="009649FE"/>
    <w:rsid w:val="00964BD4"/>
    <w:rsid w:val="009650BE"/>
    <w:rsid w:val="00965123"/>
    <w:rsid w:val="00965CC2"/>
    <w:rsid w:val="00965CF7"/>
    <w:rsid w:val="0096626F"/>
    <w:rsid w:val="00966B59"/>
    <w:rsid w:val="00966C97"/>
    <w:rsid w:val="00966CA9"/>
    <w:rsid w:val="00967329"/>
    <w:rsid w:val="009676DE"/>
    <w:rsid w:val="00967FA1"/>
    <w:rsid w:val="009708E7"/>
    <w:rsid w:val="00972618"/>
    <w:rsid w:val="00972747"/>
    <w:rsid w:val="00973682"/>
    <w:rsid w:val="0097457D"/>
    <w:rsid w:val="00974FA3"/>
    <w:rsid w:val="009753C3"/>
    <w:rsid w:val="009756B5"/>
    <w:rsid w:val="00975952"/>
    <w:rsid w:val="00976219"/>
    <w:rsid w:val="009801FC"/>
    <w:rsid w:val="00983151"/>
    <w:rsid w:val="00983410"/>
    <w:rsid w:val="009856C2"/>
    <w:rsid w:val="00985E74"/>
    <w:rsid w:val="00986357"/>
    <w:rsid w:val="00986752"/>
    <w:rsid w:val="0098795B"/>
    <w:rsid w:val="00987EE5"/>
    <w:rsid w:val="00990AE1"/>
    <w:rsid w:val="00990F76"/>
    <w:rsid w:val="00991258"/>
    <w:rsid w:val="0099182F"/>
    <w:rsid w:val="00991C6F"/>
    <w:rsid w:val="00992D2F"/>
    <w:rsid w:val="00992EB4"/>
    <w:rsid w:val="00993B3C"/>
    <w:rsid w:val="00994880"/>
    <w:rsid w:val="009948E3"/>
    <w:rsid w:val="00994A5E"/>
    <w:rsid w:val="00994E68"/>
    <w:rsid w:val="009968C5"/>
    <w:rsid w:val="009973A5"/>
    <w:rsid w:val="00997570"/>
    <w:rsid w:val="009A0408"/>
    <w:rsid w:val="009A1C5A"/>
    <w:rsid w:val="009A26E6"/>
    <w:rsid w:val="009A49BB"/>
    <w:rsid w:val="009A5775"/>
    <w:rsid w:val="009A5805"/>
    <w:rsid w:val="009A6818"/>
    <w:rsid w:val="009A76DC"/>
    <w:rsid w:val="009B0581"/>
    <w:rsid w:val="009B0935"/>
    <w:rsid w:val="009B0EFB"/>
    <w:rsid w:val="009B2DAE"/>
    <w:rsid w:val="009B527A"/>
    <w:rsid w:val="009B59C7"/>
    <w:rsid w:val="009B64A5"/>
    <w:rsid w:val="009B73D3"/>
    <w:rsid w:val="009C07DD"/>
    <w:rsid w:val="009C11CE"/>
    <w:rsid w:val="009C3081"/>
    <w:rsid w:val="009C3393"/>
    <w:rsid w:val="009C372D"/>
    <w:rsid w:val="009C5F90"/>
    <w:rsid w:val="009C6682"/>
    <w:rsid w:val="009C68DE"/>
    <w:rsid w:val="009C7EE9"/>
    <w:rsid w:val="009D0844"/>
    <w:rsid w:val="009D1E75"/>
    <w:rsid w:val="009D2924"/>
    <w:rsid w:val="009D37F7"/>
    <w:rsid w:val="009D3AD5"/>
    <w:rsid w:val="009D4073"/>
    <w:rsid w:val="009D40C3"/>
    <w:rsid w:val="009D4D1A"/>
    <w:rsid w:val="009D54BE"/>
    <w:rsid w:val="009D571F"/>
    <w:rsid w:val="009D726B"/>
    <w:rsid w:val="009E0B05"/>
    <w:rsid w:val="009E1E4C"/>
    <w:rsid w:val="009E2A7B"/>
    <w:rsid w:val="009E2FD0"/>
    <w:rsid w:val="009E36B0"/>
    <w:rsid w:val="009E3F87"/>
    <w:rsid w:val="009E5889"/>
    <w:rsid w:val="009E5CEC"/>
    <w:rsid w:val="009E65C9"/>
    <w:rsid w:val="009E75C1"/>
    <w:rsid w:val="009F041D"/>
    <w:rsid w:val="009F2504"/>
    <w:rsid w:val="009F3706"/>
    <w:rsid w:val="009F3850"/>
    <w:rsid w:val="009F395C"/>
    <w:rsid w:val="009F4052"/>
    <w:rsid w:val="009F4289"/>
    <w:rsid w:val="009F6BE0"/>
    <w:rsid w:val="009F79E4"/>
    <w:rsid w:val="009F7EE5"/>
    <w:rsid w:val="00A00145"/>
    <w:rsid w:val="00A00157"/>
    <w:rsid w:val="00A0156E"/>
    <w:rsid w:val="00A01589"/>
    <w:rsid w:val="00A037FC"/>
    <w:rsid w:val="00A04409"/>
    <w:rsid w:val="00A04A38"/>
    <w:rsid w:val="00A04C1C"/>
    <w:rsid w:val="00A05AB9"/>
    <w:rsid w:val="00A05B11"/>
    <w:rsid w:val="00A077C8"/>
    <w:rsid w:val="00A11893"/>
    <w:rsid w:val="00A11955"/>
    <w:rsid w:val="00A1215C"/>
    <w:rsid w:val="00A12A61"/>
    <w:rsid w:val="00A12B46"/>
    <w:rsid w:val="00A1340B"/>
    <w:rsid w:val="00A137D0"/>
    <w:rsid w:val="00A13F10"/>
    <w:rsid w:val="00A1434F"/>
    <w:rsid w:val="00A147BF"/>
    <w:rsid w:val="00A15053"/>
    <w:rsid w:val="00A15FEE"/>
    <w:rsid w:val="00A16264"/>
    <w:rsid w:val="00A1699E"/>
    <w:rsid w:val="00A17630"/>
    <w:rsid w:val="00A20B5B"/>
    <w:rsid w:val="00A222A5"/>
    <w:rsid w:val="00A22BE6"/>
    <w:rsid w:val="00A23F72"/>
    <w:rsid w:val="00A24F13"/>
    <w:rsid w:val="00A253E0"/>
    <w:rsid w:val="00A259FA"/>
    <w:rsid w:val="00A25BF4"/>
    <w:rsid w:val="00A26C86"/>
    <w:rsid w:val="00A26F4E"/>
    <w:rsid w:val="00A300E4"/>
    <w:rsid w:val="00A30B92"/>
    <w:rsid w:val="00A310B1"/>
    <w:rsid w:val="00A314E9"/>
    <w:rsid w:val="00A31627"/>
    <w:rsid w:val="00A317B6"/>
    <w:rsid w:val="00A31920"/>
    <w:rsid w:val="00A3222D"/>
    <w:rsid w:val="00A331FF"/>
    <w:rsid w:val="00A33429"/>
    <w:rsid w:val="00A33EDB"/>
    <w:rsid w:val="00A347E7"/>
    <w:rsid w:val="00A3487F"/>
    <w:rsid w:val="00A3584F"/>
    <w:rsid w:val="00A36446"/>
    <w:rsid w:val="00A3694B"/>
    <w:rsid w:val="00A36A4A"/>
    <w:rsid w:val="00A37C6F"/>
    <w:rsid w:val="00A37EA4"/>
    <w:rsid w:val="00A404A7"/>
    <w:rsid w:val="00A4314E"/>
    <w:rsid w:val="00A43485"/>
    <w:rsid w:val="00A434D3"/>
    <w:rsid w:val="00A4408E"/>
    <w:rsid w:val="00A443C3"/>
    <w:rsid w:val="00A44842"/>
    <w:rsid w:val="00A453D0"/>
    <w:rsid w:val="00A45691"/>
    <w:rsid w:val="00A45D88"/>
    <w:rsid w:val="00A46B11"/>
    <w:rsid w:val="00A46D79"/>
    <w:rsid w:val="00A4712B"/>
    <w:rsid w:val="00A4780B"/>
    <w:rsid w:val="00A47F9A"/>
    <w:rsid w:val="00A503F0"/>
    <w:rsid w:val="00A504EA"/>
    <w:rsid w:val="00A50F02"/>
    <w:rsid w:val="00A516B8"/>
    <w:rsid w:val="00A52349"/>
    <w:rsid w:val="00A527AB"/>
    <w:rsid w:val="00A53DC7"/>
    <w:rsid w:val="00A5406A"/>
    <w:rsid w:val="00A57275"/>
    <w:rsid w:val="00A57D18"/>
    <w:rsid w:val="00A61113"/>
    <w:rsid w:val="00A617C2"/>
    <w:rsid w:val="00A61B0C"/>
    <w:rsid w:val="00A61E3B"/>
    <w:rsid w:val="00A63287"/>
    <w:rsid w:val="00A640DD"/>
    <w:rsid w:val="00A64CB6"/>
    <w:rsid w:val="00A64DEA"/>
    <w:rsid w:val="00A64EA9"/>
    <w:rsid w:val="00A64FBC"/>
    <w:rsid w:val="00A7072B"/>
    <w:rsid w:val="00A71CC4"/>
    <w:rsid w:val="00A723C6"/>
    <w:rsid w:val="00A72F4A"/>
    <w:rsid w:val="00A73AAA"/>
    <w:rsid w:val="00A749F8"/>
    <w:rsid w:val="00A74C80"/>
    <w:rsid w:val="00A74E94"/>
    <w:rsid w:val="00A75581"/>
    <w:rsid w:val="00A75680"/>
    <w:rsid w:val="00A77F3B"/>
    <w:rsid w:val="00A80683"/>
    <w:rsid w:val="00A80789"/>
    <w:rsid w:val="00A823B8"/>
    <w:rsid w:val="00A82CB2"/>
    <w:rsid w:val="00A83BC4"/>
    <w:rsid w:val="00A83EB6"/>
    <w:rsid w:val="00A8489D"/>
    <w:rsid w:val="00A8753E"/>
    <w:rsid w:val="00A91358"/>
    <w:rsid w:val="00A91D7E"/>
    <w:rsid w:val="00A92375"/>
    <w:rsid w:val="00A923CF"/>
    <w:rsid w:val="00A9274C"/>
    <w:rsid w:val="00A92AAE"/>
    <w:rsid w:val="00A93B30"/>
    <w:rsid w:val="00A93E7F"/>
    <w:rsid w:val="00A9581A"/>
    <w:rsid w:val="00A97A17"/>
    <w:rsid w:val="00A97A20"/>
    <w:rsid w:val="00AA095D"/>
    <w:rsid w:val="00AA2367"/>
    <w:rsid w:val="00AA2494"/>
    <w:rsid w:val="00AA43B2"/>
    <w:rsid w:val="00AA5572"/>
    <w:rsid w:val="00AA595C"/>
    <w:rsid w:val="00AA5C07"/>
    <w:rsid w:val="00AA601D"/>
    <w:rsid w:val="00AA6A29"/>
    <w:rsid w:val="00AA6E95"/>
    <w:rsid w:val="00AA7A00"/>
    <w:rsid w:val="00AA7DC3"/>
    <w:rsid w:val="00AA7F1F"/>
    <w:rsid w:val="00AB00ED"/>
    <w:rsid w:val="00AB013A"/>
    <w:rsid w:val="00AB0395"/>
    <w:rsid w:val="00AB048A"/>
    <w:rsid w:val="00AB0A10"/>
    <w:rsid w:val="00AB125F"/>
    <w:rsid w:val="00AB13F4"/>
    <w:rsid w:val="00AB1B4F"/>
    <w:rsid w:val="00AB1FD1"/>
    <w:rsid w:val="00AB25C4"/>
    <w:rsid w:val="00AB27AE"/>
    <w:rsid w:val="00AB34A2"/>
    <w:rsid w:val="00AB417B"/>
    <w:rsid w:val="00AB42B2"/>
    <w:rsid w:val="00AB4850"/>
    <w:rsid w:val="00AB4C33"/>
    <w:rsid w:val="00AB4E58"/>
    <w:rsid w:val="00AB5541"/>
    <w:rsid w:val="00AB79B4"/>
    <w:rsid w:val="00AC1997"/>
    <w:rsid w:val="00AC1F04"/>
    <w:rsid w:val="00AC1F97"/>
    <w:rsid w:val="00AC216F"/>
    <w:rsid w:val="00AC2199"/>
    <w:rsid w:val="00AC2F59"/>
    <w:rsid w:val="00AC44A5"/>
    <w:rsid w:val="00AC4723"/>
    <w:rsid w:val="00AC4CBE"/>
    <w:rsid w:val="00AC57EA"/>
    <w:rsid w:val="00AC5C58"/>
    <w:rsid w:val="00AC795A"/>
    <w:rsid w:val="00AD0713"/>
    <w:rsid w:val="00AD0B5A"/>
    <w:rsid w:val="00AD0CB4"/>
    <w:rsid w:val="00AD0DA7"/>
    <w:rsid w:val="00AD0FF4"/>
    <w:rsid w:val="00AD13A1"/>
    <w:rsid w:val="00AD24E9"/>
    <w:rsid w:val="00AD2573"/>
    <w:rsid w:val="00AD463D"/>
    <w:rsid w:val="00AD46B0"/>
    <w:rsid w:val="00AD5401"/>
    <w:rsid w:val="00AD59D9"/>
    <w:rsid w:val="00AD5F22"/>
    <w:rsid w:val="00AD6779"/>
    <w:rsid w:val="00AD6D2B"/>
    <w:rsid w:val="00AD6DA6"/>
    <w:rsid w:val="00AD71D7"/>
    <w:rsid w:val="00AD7F57"/>
    <w:rsid w:val="00AE0414"/>
    <w:rsid w:val="00AE18DD"/>
    <w:rsid w:val="00AE1FB4"/>
    <w:rsid w:val="00AE29BC"/>
    <w:rsid w:val="00AE3332"/>
    <w:rsid w:val="00AE3A3B"/>
    <w:rsid w:val="00AE5354"/>
    <w:rsid w:val="00AE543A"/>
    <w:rsid w:val="00AE58FE"/>
    <w:rsid w:val="00AE5AAB"/>
    <w:rsid w:val="00AE5D94"/>
    <w:rsid w:val="00AE7805"/>
    <w:rsid w:val="00AE7830"/>
    <w:rsid w:val="00AF0A4F"/>
    <w:rsid w:val="00AF16AB"/>
    <w:rsid w:val="00AF1F4E"/>
    <w:rsid w:val="00AF21E1"/>
    <w:rsid w:val="00AF2B0F"/>
    <w:rsid w:val="00AF4192"/>
    <w:rsid w:val="00AF4EF8"/>
    <w:rsid w:val="00AF51F8"/>
    <w:rsid w:val="00AF5A51"/>
    <w:rsid w:val="00AF5C02"/>
    <w:rsid w:val="00AF6AE1"/>
    <w:rsid w:val="00B0025A"/>
    <w:rsid w:val="00B0110B"/>
    <w:rsid w:val="00B01214"/>
    <w:rsid w:val="00B02337"/>
    <w:rsid w:val="00B02816"/>
    <w:rsid w:val="00B02ED6"/>
    <w:rsid w:val="00B03185"/>
    <w:rsid w:val="00B04505"/>
    <w:rsid w:val="00B04547"/>
    <w:rsid w:val="00B0454B"/>
    <w:rsid w:val="00B0478A"/>
    <w:rsid w:val="00B04FEE"/>
    <w:rsid w:val="00B05A33"/>
    <w:rsid w:val="00B100D7"/>
    <w:rsid w:val="00B10313"/>
    <w:rsid w:val="00B1128C"/>
    <w:rsid w:val="00B11A1B"/>
    <w:rsid w:val="00B11B2D"/>
    <w:rsid w:val="00B11D6D"/>
    <w:rsid w:val="00B1214A"/>
    <w:rsid w:val="00B128D3"/>
    <w:rsid w:val="00B12AB2"/>
    <w:rsid w:val="00B151BB"/>
    <w:rsid w:val="00B15255"/>
    <w:rsid w:val="00B15916"/>
    <w:rsid w:val="00B1660D"/>
    <w:rsid w:val="00B2079F"/>
    <w:rsid w:val="00B21406"/>
    <w:rsid w:val="00B218A7"/>
    <w:rsid w:val="00B222C8"/>
    <w:rsid w:val="00B22B06"/>
    <w:rsid w:val="00B22EC6"/>
    <w:rsid w:val="00B231A9"/>
    <w:rsid w:val="00B23249"/>
    <w:rsid w:val="00B23A71"/>
    <w:rsid w:val="00B2475C"/>
    <w:rsid w:val="00B25A9E"/>
    <w:rsid w:val="00B266DC"/>
    <w:rsid w:val="00B270F1"/>
    <w:rsid w:val="00B273B2"/>
    <w:rsid w:val="00B277EB"/>
    <w:rsid w:val="00B279A4"/>
    <w:rsid w:val="00B27DB2"/>
    <w:rsid w:val="00B301DF"/>
    <w:rsid w:val="00B30407"/>
    <w:rsid w:val="00B30709"/>
    <w:rsid w:val="00B31F7C"/>
    <w:rsid w:val="00B32044"/>
    <w:rsid w:val="00B331B5"/>
    <w:rsid w:val="00B33606"/>
    <w:rsid w:val="00B34188"/>
    <w:rsid w:val="00B34BFE"/>
    <w:rsid w:val="00B35B16"/>
    <w:rsid w:val="00B364B3"/>
    <w:rsid w:val="00B40056"/>
    <w:rsid w:val="00B41259"/>
    <w:rsid w:val="00B429AA"/>
    <w:rsid w:val="00B42A87"/>
    <w:rsid w:val="00B432CA"/>
    <w:rsid w:val="00B43883"/>
    <w:rsid w:val="00B44627"/>
    <w:rsid w:val="00B45413"/>
    <w:rsid w:val="00B45F10"/>
    <w:rsid w:val="00B46D8C"/>
    <w:rsid w:val="00B46F97"/>
    <w:rsid w:val="00B47218"/>
    <w:rsid w:val="00B50C8F"/>
    <w:rsid w:val="00B516C0"/>
    <w:rsid w:val="00B52977"/>
    <w:rsid w:val="00B54CA4"/>
    <w:rsid w:val="00B5512B"/>
    <w:rsid w:val="00B56717"/>
    <w:rsid w:val="00B57440"/>
    <w:rsid w:val="00B57FA3"/>
    <w:rsid w:val="00B60A73"/>
    <w:rsid w:val="00B61E8A"/>
    <w:rsid w:val="00B62FE0"/>
    <w:rsid w:val="00B6352C"/>
    <w:rsid w:val="00B63C73"/>
    <w:rsid w:val="00B63D49"/>
    <w:rsid w:val="00B6400F"/>
    <w:rsid w:val="00B648E3"/>
    <w:rsid w:val="00B65118"/>
    <w:rsid w:val="00B65FDA"/>
    <w:rsid w:val="00B7004B"/>
    <w:rsid w:val="00B703C2"/>
    <w:rsid w:val="00B713F7"/>
    <w:rsid w:val="00B72AA4"/>
    <w:rsid w:val="00B73208"/>
    <w:rsid w:val="00B732B0"/>
    <w:rsid w:val="00B74E4C"/>
    <w:rsid w:val="00B75577"/>
    <w:rsid w:val="00B75E5A"/>
    <w:rsid w:val="00B763DB"/>
    <w:rsid w:val="00B76458"/>
    <w:rsid w:val="00B7680C"/>
    <w:rsid w:val="00B7744F"/>
    <w:rsid w:val="00B7751E"/>
    <w:rsid w:val="00B80140"/>
    <w:rsid w:val="00B80A8B"/>
    <w:rsid w:val="00B82CF5"/>
    <w:rsid w:val="00B83375"/>
    <w:rsid w:val="00B83C50"/>
    <w:rsid w:val="00B84624"/>
    <w:rsid w:val="00B8474F"/>
    <w:rsid w:val="00B866B0"/>
    <w:rsid w:val="00B8772F"/>
    <w:rsid w:val="00B9027C"/>
    <w:rsid w:val="00B90594"/>
    <w:rsid w:val="00B91388"/>
    <w:rsid w:val="00B946D2"/>
    <w:rsid w:val="00B94B63"/>
    <w:rsid w:val="00B977D3"/>
    <w:rsid w:val="00BA081C"/>
    <w:rsid w:val="00BA0B3C"/>
    <w:rsid w:val="00BA0F2D"/>
    <w:rsid w:val="00BA387B"/>
    <w:rsid w:val="00BA52A0"/>
    <w:rsid w:val="00BA538C"/>
    <w:rsid w:val="00BA5AD0"/>
    <w:rsid w:val="00BA64D2"/>
    <w:rsid w:val="00BA6BF5"/>
    <w:rsid w:val="00BA7417"/>
    <w:rsid w:val="00BA7AF5"/>
    <w:rsid w:val="00BB0342"/>
    <w:rsid w:val="00BB1929"/>
    <w:rsid w:val="00BB21D2"/>
    <w:rsid w:val="00BB2968"/>
    <w:rsid w:val="00BB2B32"/>
    <w:rsid w:val="00BB2F40"/>
    <w:rsid w:val="00BB3245"/>
    <w:rsid w:val="00BB4E79"/>
    <w:rsid w:val="00BB583E"/>
    <w:rsid w:val="00BB6089"/>
    <w:rsid w:val="00BB708D"/>
    <w:rsid w:val="00BC2BDB"/>
    <w:rsid w:val="00BC2DF4"/>
    <w:rsid w:val="00BC35CA"/>
    <w:rsid w:val="00BC43BF"/>
    <w:rsid w:val="00BC477B"/>
    <w:rsid w:val="00BC4EA6"/>
    <w:rsid w:val="00BC6A72"/>
    <w:rsid w:val="00BC7769"/>
    <w:rsid w:val="00BD13DA"/>
    <w:rsid w:val="00BD1F0E"/>
    <w:rsid w:val="00BD2755"/>
    <w:rsid w:val="00BD34FF"/>
    <w:rsid w:val="00BD3976"/>
    <w:rsid w:val="00BD3C93"/>
    <w:rsid w:val="00BD3EDB"/>
    <w:rsid w:val="00BD5484"/>
    <w:rsid w:val="00BD5A1E"/>
    <w:rsid w:val="00BD7464"/>
    <w:rsid w:val="00BD7D65"/>
    <w:rsid w:val="00BE0372"/>
    <w:rsid w:val="00BE19B0"/>
    <w:rsid w:val="00BE234A"/>
    <w:rsid w:val="00BE243D"/>
    <w:rsid w:val="00BE2D3C"/>
    <w:rsid w:val="00BE2E58"/>
    <w:rsid w:val="00BE3A8B"/>
    <w:rsid w:val="00BE3CD8"/>
    <w:rsid w:val="00BE3F74"/>
    <w:rsid w:val="00BE44BF"/>
    <w:rsid w:val="00BE4E5D"/>
    <w:rsid w:val="00BE56A0"/>
    <w:rsid w:val="00BE587A"/>
    <w:rsid w:val="00BE7F39"/>
    <w:rsid w:val="00BE7F75"/>
    <w:rsid w:val="00BF04F7"/>
    <w:rsid w:val="00BF08BF"/>
    <w:rsid w:val="00BF0904"/>
    <w:rsid w:val="00BF0962"/>
    <w:rsid w:val="00BF0D6E"/>
    <w:rsid w:val="00BF1079"/>
    <w:rsid w:val="00BF1E35"/>
    <w:rsid w:val="00BF2976"/>
    <w:rsid w:val="00BF2EE5"/>
    <w:rsid w:val="00BF30DF"/>
    <w:rsid w:val="00BF3174"/>
    <w:rsid w:val="00BF44DB"/>
    <w:rsid w:val="00BF4CF7"/>
    <w:rsid w:val="00BF4F41"/>
    <w:rsid w:val="00BF515C"/>
    <w:rsid w:val="00BF5F01"/>
    <w:rsid w:val="00BF6434"/>
    <w:rsid w:val="00BF6916"/>
    <w:rsid w:val="00BF6B5C"/>
    <w:rsid w:val="00C01CDC"/>
    <w:rsid w:val="00C0249E"/>
    <w:rsid w:val="00C02D33"/>
    <w:rsid w:val="00C02E6C"/>
    <w:rsid w:val="00C0363E"/>
    <w:rsid w:val="00C03E30"/>
    <w:rsid w:val="00C044A9"/>
    <w:rsid w:val="00C058C5"/>
    <w:rsid w:val="00C05B7A"/>
    <w:rsid w:val="00C05F2F"/>
    <w:rsid w:val="00C103BE"/>
    <w:rsid w:val="00C10836"/>
    <w:rsid w:val="00C10B6B"/>
    <w:rsid w:val="00C10F3C"/>
    <w:rsid w:val="00C11292"/>
    <w:rsid w:val="00C11E48"/>
    <w:rsid w:val="00C13DDC"/>
    <w:rsid w:val="00C140AA"/>
    <w:rsid w:val="00C15045"/>
    <w:rsid w:val="00C160B1"/>
    <w:rsid w:val="00C201CA"/>
    <w:rsid w:val="00C20538"/>
    <w:rsid w:val="00C21B5A"/>
    <w:rsid w:val="00C21DA8"/>
    <w:rsid w:val="00C228B9"/>
    <w:rsid w:val="00C23822"/>
    <w:rsid w:val="00C24E51"/>
    <w:rsid w:val="00C252C7"/>
    <w:rsid w:val="00C31056"/>
    <w:rsid w:val="00C32F1E"/>
    <w:rsid w:val="00C336B2"/>
    <w:rsid w:val="00C338B7"/>
    <w:rsid w:val="00C34BAA"/>
    <w:rsid w:val="00C35366"/>
    <w:rsid w:val="00C3570F"/>
    <w:rsid w:val="00C35B0F"/>
    <w:rsid w:val="00C36FAD"/>
    <w:rsid w:val="00C37221"/>
    <w:rsid w:val="00C4151C"/>
    <w:rsid w:val="00C415A7"/>
    <w:rsid w:val="00C427A9"/>
    <w:rsid w:val="00C4282B"/>
    <w:rsid w:val="00C43CA0"/>
    <w:rsid w:val="00C43CE4"/>
    <w:rsid w:val="00C43E52"/>
    <w:rsid w:val="00C440ED"/>
    <w:rsid w:val="00C465D1"/>
    <w:rsid w:val="00C465E2"/>
    <w:rsid w:val="00C4798E"/>
    <w:rsid w:val="00C47B4F"/>
    <w:rsid w:val="00C51603"/>
    <w:rsid w:val="00C516CE"/>
    <w:rsid w:val="00C51DBA"/>
    <w:rsid w:val="00C5316B"/>
    <w:rsid w:val="00C53B7B"/>
    <w:rsid w:val="00C53C35"/>
    <w:rsid w:val="00C53DDF"/>
    <w:rsid w:val="00C54292"/>
    <w:rsid w:val="00C55605"/>
    <w:rsid w:val="00C55BFC"/>
    <w:rsid w:val="00C5624C"/>
    <w:rsid w:val="00C568F9"/>
    <w:rsid w:val="00C56E58"/>
    <w:rsid w:val="00C60C87"/>
    <w:rsid w:val="00C60FAD"/>
    <w:rsid w:val="00C62327"/>
    <w:rsid w:val="00C623CC"/>
    <w:rsid w:val="00C62AC1"/>
    <w:rsid w:val="00C6367D"/>
    <w:rsid w:val="00C64905"/>
    <w:rsid w:val="00C65714"/>
    <w:rsid w:val="00C66136"/>
    <w:rsid w:val="00C70623"/>
    <w:rsid w:val="00C70633"/>
    <w:rsid w:val="00C72228"/>
    <w:rsid w:val="00C72723"/>
    <w:rsid w:val="00C728D0"/>
    <w:rsid w:val="00C72C77"/>
    <w:rsid w:val="00C73D97"/>
    <w:rsid w:val="00C74315"/>
    <w:rsid w:val="00C75152"/>
    <w:rsid w:val="00C752E8"/>
    <w:rsid w:val="00C75816"/>
    <w:rsid w:val="00C76B33"/>
    <w:rsid w:val="00C76C1E"/>
    <w:rsid w:val="00C7734F"/>
    <w:rsid w:val="00C77D7B"/>
    <w:rsid w:val="00C80B1C"/>
    <w:rsid w:val="00C80F32"/>
    <w:rsid w:val="00C818AE"/>
    <w:rsid w:val="00C81B80"/>
    <w:rsid w:val="00C82333"/>
    <w:rsid w:val="00C83233"/>
    <w:rsid w:val="00C85FBD"/>
    <w:rsid w:val="00C8621B"/>
    <w:rsid w:val="00C86EF8"/>
    <w:rsid w:val="00C912D3"/>
    <w:rsid w:val="00C915BA"/>
    <w:rsid w:val="00C91EA6"/>
    <w:rsid w:val="00C928EC"/>
    <w:rsid w:val="00C93A98"/>
    <w:rsid w:val="00C93E82"/>
    <w:rsid w:val="00C94E71"/>
    <w:rsid w:val="00C95F88"/>
    <w:rsid w:val="00C96714"/>
    <w:rsid w:val="00C96D4E"/>
    <w:rsid w:val="00CA0354"/>
    <w:rsid w:val="00CA0417"/>
    <w:rsid w:val="00CA0555"/>
    <w:rsid w:val="00CA140D"/>
    <w:rsid w:val="00CA2598"/>
    <w:rsid w:val="00CA2988"/>
    <w:rsid w:val="00CA2A9B"/>
    <w:rsid w:val="00CA4E14"/>
    <w:rsid w:val="00CA6A3C"/>
    <w:rsid w:val="00CA6B04"/>
    <w:rsid w:val="00CB1009"/>
    <w:rsid w:val="00CB2EAE"/>
    <w:rsid w:val="00CB33BB"/>
    <w:rsid w:val="00CB39B7"/>
    <w:rsid w:val="00CB42BD"/>
    <w:rsid w:val="00CB534C"/>
    <w:rsid w:val="00CB556C"/>
    <w:rsid w:val="00CB6EDA"/>
    <w:rsid w:val="00CB7ADF"/>
    <w:rsid w:val="00CB7C61"/>
    <w:rsid w:val="00CB7D3D"/>
    <w:rsid w:val="00CC1B08"/>
    <w:rsid w:val="00CC404D"/>
    <w:rsid w:val="00CC5251"/>
    <w:rsid w:val="00CC66AF"/>
    <w:rsid w:val="00CC6AD7"/>
    <w:rsid w:val="00CC7861"/>
    <w:rsid w:val="00CC7C58"/>
    <w:rsid w:val="00CC7EC5"/>
    <w:rsid w:val="00CC7EC9"/>
    <w:rsid w:val="00CD0C66"/>
    <w:rsid w:val="00CD13E1"/>
    <w:rsid w:val="00CD1432"/>
    <w:rsid w:val="00CD1A18"/>
    <w:rsid w:val="00CD1D3B"/>
    <w:rsid w:val="00CD6AFA"/>
    <w:rsid w:val="00CE0A0F"/>
    <w:rsid w:val="00CE0E71"/>
    <w:rsid w:val="00CE227C"/>
    <w:rsid w:val="00CF0654"/>
    <w:rsid w:val="00CF16F2"/>
    <w:rsid w:val="00CF22A5"/>
    <w:rsid w:val="00CF429F"/>
    <w:rsid w:val="00CF4C51"/>
    <w:rsid w:val="00CF5ED2"/>
    <w:rsid w:val="00CF7493"/>
    <w:rsid w:val="00D005CD"/>
    <w:rsid w:val="00D00AD0"/>
    <w:rsid w:val="00D00D5F"/>
    <w:rsid w:val="00D014BF"/>
    <w:rsid w:val="00D020F7"/>
    <w:rsid w:val="00D02457"/>
    <w:rsid w:val="00D02FBA"/>
    <w:rsid w:val="00D03143"/>
    <w:rsid w:val="00D03FFC"/>
    <w:rsid w:val="00D0664F"/>
    <w:rsid w:val="00D069EA"/>
    <w:rsid w:val="00D06AFD"/>
    <w:rsid w:val="00D07BF3"/>
    <w:rsid w:val="00D105F2"/>
    <w:rsid w:val="00D114AA"/>
    <w:rsid w:val="00D131DA"/>
    <w:rsid w:val="00D1373A"/>
    <w:rsid w:val="00D13C16"/>
    <w:rsid w:val="00D13E47"/>
    <w:rsid w:val="00D145D7"/>
    <w:rsid w:val="00D14841"/>
    <w:rsid w:val="00D15053"/>
    <w:rsid w:val="00D16266"/>
    <w:rsid w:val="00D2121A"/>
    <w:rsid w:val="00D221F2"/>
    <w:rsid w:val="00D22D1D"/>
    <w:rsid w:val="00D22F3C"/>
    <w:rsid w:val="00D23077"/>
    <w:rsid w:val="00D2406F"/>
    <w:rsid w:val="00D24E33"/>
    <w:rsid w:val="00D2747B"/>
    <w:rsid w:val="00D27E36"/>
    <w:rsid w:val="00D3030C"/>
    <w:rsid w:val="00D30784"/>
    <w:rsid w:val="00D307CD"/>
    <w:rsid w:val="00D314F0"/>
    <w:rsid w:val="00D328A2"/>
    <w:rsid w:val="00D34508"/>
    <w:rsid w:val="00D34704"/>
    <w:rsid w:val="00D35F89"/>
    <w:rsid w:val="00D373C5"/>
    <w:rsid w:val="00D37C79"/>
    <w:rsid w:val="00D42661"/>
    <w:rsid w:val="00D432E8"/>
    <w:rsid w:val="00D44D43"/>
    <w:rsid w:val="00D46B4A"/>
    <w:rsid w:val="00D501DE"/>
    <w:rsid w:val="00D50F07"/>
    <w:rsid w:val="00D528E2"/>
    <w:rsid w:val="00D53467"/>
    <w:rsid w:val="00D54C9D"/>
    <w:rsid w:val="00D560D2"/>
    <w:rsid w:val="00D56EFC"/>
    <w:rsid w:val="00D575C4"/>
    <w:rsid w:val="00D57608"/>
    <w:rsid w:val="00D60174"/>
    <w:rsid w:val="00D604E8"/>
    <w:rsid w:val="00D60EDE"/>
    <w:rsid w:val="00D620DA"/>
    <w:rsid w:val="00D62F57"/>
    <w:rsid w:val="00D643A7"/>
    <w:rsid w:val="00D650DB"/>
    <w:rsid w:val="00D65841"/>
    <w:rsid w:val="00D70324"/>
    <w:rsid w:val="00D70939"/>
    <w:rsid w:val="00D70CA5"/>
    <w:rsid w:val="00D7255D"/>
    <w:rsid w:val="00D72750"/>
    <w:rsid w:val="00D72F0A"/>
    <w:rsid w:val="00D73A1C"/>
    <w:rsid w:val="00D75F3D"/>
    <w:rsid w:val="00D77FF6"/>
    <w:rsid w:val="00D80BB0"/>
    <w:rsid w:val="00D80F73"/>
    <w:rsid w:val="00D81F51"/>
    <w:rsid w:val="00D823C8"/>
    <w:rsid w:val="00D83490"/>
    <w:rsid w:val="00D83C5B"/>
    <w:rsid w:val="00D843E6"/>
    <w:rsid w:val="00D8490E"/>
    <w:rsid w:val="00D8492D"/>
    <w:rsid w:val="00D85CBA"/>
    <w:rsid w:val="00D86C25"/>
    <w:rsid w:val="00D8735C"/>
    <w:rsid w:val="00D92402"/>
    <w:rsid w:val="00D92B1E"/>
    <w:rsid w:val="00D92D92"/>
    <w:rsid w:val="00D9416A"/>
    <w:rsid w:val="00D94CCA"/>
    <w:rsid w:val="00D9551E"/>
    <w:rsid w:val="00D95D75"/>
    <w:rsid w:val="00D95EBD"/>
    <w:rsid w:val="00D96A9B"/>
    <w:rsid w:val="00D96C44"/>
    <w:rsid w:val="00D971BF"/>
    <w:rsid w:val="00DA035B"/>
    <w:rsid w:val="00DA2E7C"/>
    <w:rsid w:val="00DA3BD9"/>
    <w:rsid w:val="00DA4844"/>
    <w:rsid w:val="00DA5411"/>
    <w:rsid w:val="00DA5707"/>
    <w:rsid w:val="00DA5915"/>
    <w:rsid w:val="00DA5D35"/>
    <w:rsid w:val="00DA7D84"/>
    <w:rsid w:val="00DB00AC"/>
    <w:rsid w:val="00DB15A4"/>
    <w:rsid w:val="00DB1BA0"/>
    <w:rsid w:val="00DB23EA"/>
    <w:rsid w:val="00DB24C2"/>
    <w:rsid w:val="00DB2697"/>
    <w:rsid w:val="00DB50C4"/>
    <w:rsid w:val="00DB588E"/>
    <w:rsid w:val="00DB5B58"/>
    <w:rsid w:val="00DB5D3B"/>
    <w:rsid w:val="00DB5F39"/>
    <w:rsid w:val="00DB68C5"/>
    <w:rsid w:val="00DB7CE9"/>
    <w:rsid w:val="00DB7EBB"/>
    <w:rsid w:val="00DC013D"/>
    <w:rsid w:val="00DC03AB"/>
    <w:rsid w:val="00DC102E"/>
    <w:rsid w:val="00DC14CB"/>
    <w:rsid w:val="00DC2082"/>
    <w:rsid w:val="00DC2CA0"/>
    <w:rsid w:val="00DC3921"/>
    <w:rsid w:val="00DC41B2"/>
    <w:rsid w:val="00DC4638"/>
    <w:rsid w:val="00DC5A4B"/>
    <w:rsid w:val="00DC6538"/>
    <w:rsid w:val="00DD07BE"/>
    <w:rsid w:val="00DD1354"/>
    <w:rsid w:val="00DD1630"/>
    <w:rsid w:val="00DD22C5"/>
    <w:rsid w:val="00DD30DD"/>
    <w:rsid w:val="00DD3319"/>
    <w:rsid w:val="00DD3919"/>
    <w:rsid w:val="00DD43CA"/>
    <w:rsid w:val="00DD50FA"/>
    <w:rsid w:val="00DD6004"/>
    <w:rsid w:val="00DD74EA"/>
    <w:rsid w:val="00DD7A7A"/>
    <w:rsid w:val="00DE0E5B"/>
    <w:rsid w:val="00DE178C"/>
    <w:rsid w:val="00DE1B6E"/>
    <w:rsid w:val="00DE2591"/>
    <w:rsid w:val="00DE3CA8"/>
    <w:rsid w:val="00DE4879"/>
    <w:rsid w:val="00DE557A"/>
    <w:rsid w:val="00DE5698"/>
    <w:rsid w:val="00DE6AA3"/>
    <w:rsid w:val="00DE6DD1"/>
    <w:rsid w:val="00DE7020"/>
    <w:rsid w:val="00DE7053"/>
    <w:rsid w:val="00DE7468"/>
    <w:rsid w:val="00DE78F4"/>
    <w:rsid w:val="00DF096C"/>
    <w:rsid w:val="00DF0A22"/>
    <w:rsid w:val="00DF182B"/>
    <w:rsid w:val="00DF2017"/>
    <w:rsid w:val="00DF262B"/>
    <w:rsid w:val="00DF3495"/>
    <w:rsid w:val="00DF3AA4"/>
    <w:rsid w:val="00DF3E04"/>
    <w:rsid w:val="00DF4BBD"/>
    <w:rsid w:val="00DF6883"/>
    <w:rsid w:val="00E00A05"/>
    <w:rsid w:val="00E01063"/>
    <w:rsid w:val="00E020C4"/>
    <w:rsid w:val="00E03C49"/>
    <w:rsid w:val="00E048C9"/>
    <w:rsid w:val="00E048D4"/>
    <w:rsid w:val="00E05C7B"/>
    <w:rsid w:val="00E066AC"/>
    <w:rsid w:val="00E0712B"/>
    <w:rsid w:val="00E102B2"/>
    <w:rsid w:val="00E10A6D"/>
    <w:rsid w:val="00E1137D"/>
    <w:rsid w:val="00E12873"/>
    <w:rsid w:val="00E154CE"/>
    <w:rsid w:val="00E15DDD"/>
    <w:rsid w:val="00E16422"/>
    <w:rsid w:val="00E16FC0"/>
    <w:rsid w:val="00E177FE"/>
    <w:rsid w:val="00E17CCA"/>
    <w:rsid w:val="00E206CB"/>
    <w:rsid w:val="00E20E3C"/>
    <w:rsid w:val="00E212D6"/>
    <w:rsid w:val="00E212EF"/>
    <w:rsid w:val="00E2255A"/>
    <w:rsid w:val="00E235B1"/>
    <w:rsid w:val="00E23AA1"/>
    <w:rsid w:val="00E23F2F"/>
    <w:rsid w:val="00E243AD"/>
    <w:rsid w:val="00E25ADD"/>
    <w:rsid w:val="00E26041"/>
    <w:rsid w:val="00E26CA6"/>
    <w:rsid w:val="00E27CC7"/>
    <w:rsid w:val="00E300F4"/>
    <w:rsid w:val="00E31407"/>
    <w:rsid w:val="00E314B5"/>
    <w:rsid w:val="00E34645"/>
    <w:rsid w:val="00E37BA6"/>
    <w:rsid w:val="00E41C4B"/>
    <w:rsid w:val="00E43368"/>
    <w:rsid w:val="00E46492"/>
    <w:rsid w:val="00E46EAF"/>
    <w:rsid w:val="00E4719D"/>
    <w:rsid w:val="00E476EC"/>
    <w:rsid w:val="00E50844"/>
    <w:rsid w:val="00E5105F"/>
    <w:rsid w:val="00E51EC6"/>
    <w:rsid w:val="00E52080"/>
    <w:rsid w:val="00E520EB"/>
    <w:rsid w:val="00E52635"/>
    <w:rsid w:val="00E52761"/>
    <w:rsid w:val="00E52FF9"/>
    <w:rsid w:val="00E5331F"/>
    <w:rsid w:val="00E53396"/>
    <w:rsid w:val="00E54519"/>
    <w:rsid w:val="00E54ED7"/>
    <w:rsid w:val="00E5542A"/>
    <w:rsid w:val="00E569A7"/>
    <w:rsid w:val="00E57DB3"/>
    <w:rsid w:val="00E60CFB"/>
    <w:rsid w:val="00E61A35"/>
    <w:rsid w:val="00E62279"/>
    <w:rsid w:val="00E62EF0"/>
    <w:rsid w:val="00E634BA"/>
    <w:rsid w:val="00E638E0"/>
    <w:rsid w:val="00E64E26"/>
    <w:rsid w:val="00E66EAD"/>
    <w:rsid w:val="00E677EC"/>
    <w:rsid w:val="00E708D2"/>
    <w:rsid w:val="00E70C18"/>
    <w:rsid w:val="00E7265A"/>
    <w:rsid w:val="00E7360F"/>
    <w:rsid w:val="00E73ADD"/>
    <w:rsid w:val="00E742EA"/>
    <w:rsid w:val="00E75FA3"/>
    <w:rsid w:val="00E76096"/>
    <w:rsid w:val="00E801F6"/>
    <w:rsid w:val="00E80333"/>
    <w:rsid w:val="00E805AD"/>
    <w:rsid w:val="00E805AE"/>
    <w:rsid w:val="00E81764"/>
    <w:rsid w:val="00E828E3"/>
    <w:rsid w:val="00E82A09"/>
    <w:rsid w:val="00E82EB5"/>
    <w:rsid w:val="00E832CB"/>
    <w:rsid w:val="00E8348E"/>
    <w:rsid w:val="00E83F91"/>
    <w:rsid w:val="00E84477"/>
    <w:rsid w:val="00E85686"/>
    <w:rsid w:val="00E8626D"/>
    <w:rsid w:val="00E86364"/>
    <w:rsid w:val="00E8798E"/>
    <w:rsid w:val="00E87B47"/>
    <w:rsid w:val="00E87E71"/>
    <w:rsid w:val="00E91193"/>
    <w:rsid w:val="00E915B1"/>
    <w:rsid w:val="00E9201B"/>
    <w:rsid w:val="00E921AD"/>
    <w:rsid w:val="00E925A2"/>
    <w:rsid w:val="00E92B38"/>
    <w:rsid w:val="00E9344D"/>
    <w:rsid w:val="00E93642"/>
    <w:rsid w:val="00E95AEA"/>
    <w:rsid w:val="00E97850"/>
    <w:rsid w:val="00EA0E8B"/>
    <w:rsid w:val="00EA1410"/>
    <w:rsid w:val="00EA243C"/>
    <w:rsid w:val="00EA2B3E"/>
    <w:rsid w:val="00EA3E7E"/>
    <w:rsid w:val="00EA4202"/>
    <w:rsid w:val="00EA54A6"/>
    <w:rsid w:val="00EA5B20"/>
    <w:rsid w:val="00EA5F04"/>
    <w:rsid w:val="00EA6A57"/>
    <w:rsid w:val="00EA6FC6"/>
    <w:rsid w:val="00EA7140"/>
    <w:rsid w:val="00EB11B3"/>
    <w:rsid w:val="00EB1494"/>
    <w:rsid w:val="00EB1BE9"/>
    <w:rsid w:val="00EB1DAB"/>
    <w:rsid w:val="00EB38B5"/>
    <w:rsid w:val="00EB3E4C"/>
    <w:rsid w:val="00EB4186"/>
    <w:rsid w:val="00EB5517"/>
    <w:rsid w:val="00EB7F99"/>
    <w:rsid w:val="00EC0036"/>
    <w:rsid w:val="00EC051E"/>
    <w:rsid w:val="00EC1865"/>
    <w:rsid w:val="00EC4378"/>
    <w:rsid w:val="00EC5287"/>
    <w:rsid w:val="00EC5B52"/>
    <w:rsid w:val="00EC6157"/>
    <w:rsid w:val="00EC654D"/>
    <w:rsid w:val="00EC6839"/>
    <w:rsid w:val="00EC6866"/>
    <w:rsid w:val="00EC7378"/>
    <w:rsid w:val="00EC781C"/>
    <w:rsid w:val="00ED05CD"/>
    <w:rsid w:val="00ED3D3A"/>
    <w:rsid w:val="00ED47B3"/>
    <w:rsid w:val="00ED554F"/>
    <w:rsid w:val="00ED77E4"/>
    <w:rsid w:val="00ED7A8E"/>
    <w:rsid w:val="00ED7BA3"/>
    <w:rsid w:val="00EE073E"/>
    <w:rsid w:val="00EE08F2"/>
    <w:rsid w:val="00EE22E3"/>
    <w:rsid w:val="00EE2BD0"/>
    <w:rsid w:val="00EE353B"/>
    <w:rsid w:val="00EE3B0F"/>
    <w:rsid w:val="00EE53FD"/>
    <w:rsid w:val="00EE5AA7"/>
    <w:rsid w:val="00EE6FC3"/>
    <w:rsid w:val="00EE7ABC"/>
    <w:rsid w:val="00EE7B9D"/>
    <w:rsid w:val="00EF00C3"/>
    <w:rsid w:val="00EF0DA8"/>
    <w:rsid w:val="00EF11A5"/>
    <w:rsid w:val="00EF1AFB"/>
    <w:rsid w:val="00EF289D"/>
    <w:rsid w:val="00EF28BD"/>
    <w:rsid w:val="00EF336A"/>
    <w:rsid w:val="00EF3DD3"/>
    <w:rsid w:val="00EF4688"/>
    <w:rsid w:val="00EF48D3"/>
    <w:rsid w:val="00EF4A69"/>
    <w:rsid w:val="00EF64F2"/>
    <w:rsid w:val="00EF7632"/>
    <w:rsid w:val="00F03D8C"/>
    <w:rsid w:val="00F04F13"/>
    <w:rsid w:val="00F05E48"/>
    <w:rsid w:val="00F06E77"/>
    <w:rsid w:val="00F06EAF"/>
    <w:rsid w:val="00F11DCD"/>
    <w:rsid w:val="00F14ED1"/>
    <w:rsid w:val="00F14FAC"/>
    <w:rsid w:val="00F16345"/>
    <w:rsid w:val="00F17436"/>
    <w:rsid w:val="00F175EF"/>
    <w:rsid w:val="00F20267"/>
    <w:rsid w:val="00F20DDC"/>
    <w:rsid w:val="00F20DF7"/>
    <w:rsid w:val="00F224CF"/>
    <w:rsid w:val="00F246D4"/>
    <w:rsid w:val="00F25182"/>
    <w:rsid w:val="00F253F7"/>
    <w:rsid w:val="00F2545F"/>
    <w:rsid w:val="00F256C3"/>
    <w:rsid w:val="00F262FB"/>
    <w:rsid w:val="00F26C16"/>
    <w:rsid w:val="00F26F8A"/>
    <w:rsid w:val="00F307D7"/>
    <w:rsid w:val="00F312B4"/>
    <w:rsid w:val="00F3132D"/>
    <w:rsid w:val="00F31458"/>
    <w:rsid w:val="00F32812"/>
    <w:rsid w:val="00F33416"/>
    <w:rsid w:val="00F33C22"/>
    <w:rsid w:val="00F34C84"/>
    <w:rsid w:val="00F35422"/>
    <w:rsid w:val="00F3571A"/>
    <w:rsid w:val="00F35F24"/>
    <w:rsid w:val="00F369B6"/>
    <w:rsid w:val="00F40006"/>
    <w:rsid w:val="00F412BF"/>
    <w:rsid w:val="00F418C8"/>
    <w:rsid w:val="00F42CCF"/>
    <w:rsid w:val="00F43114"/>
    <w:rsid w:val="00F437C0"/>
    <w:rsid w:val="00F456D1"/>
    <w:rsid w:val="00F47C81"/>
    <w:rsid w:val="00F505B1"/>
    <w:rsid w:val="00F5123C"/>
    <w:rsid w:val="00F52C52"/>
    <w:rsid w:val="00F535F4"/>
    <w:rsid w:val="00F54763"/>
    <w:rsid w:val="00F54EB0"/>
    <w:rsid w:val="00F6169F"/>
    <w:rsid w:val="00F6185D"/>
    <w:rsid w:val="00F61D3E"/>
    <w:rsid w:val="00F61DAB"/>
    <w:rsid w:val="00F62CE4"/>
    <w:rsid w:val="00F62CF8"/>
    <w:rsid w:val="00F62E43"/>
    <w:rsid w:val="00F62EC1"/>
    <w:rsid w:val="00F6416C"/>
    <w:rsid w:val="00F64731"/>
    <w:rsid w:val="00F65A65"/>
    <w:rsid w:val="00F65AE6"/>
    <w:rsid w:val="00F66C55"/>
    <w:rsid w:val="00F6740F"/>
    <w:rsid w:val="00F67537"/>
    <w:rsid w:val="00F70841"/>
    <w:rsid w:val="00F708F1"/>
    <w:rsid w:val="00F71A17"/>
    <w:rsid w:val="00F72059"/>
    <w:rsid w:val="00F72435"/>
    <w:rsid w:val="00F73843"/>
    <w:rsid w:val="00F74FD3"/>
    <w:rsid w:val="00F75B61"/>
    <w:rsid w:val="00F76817"/>
    <w:rsid w:val="00F76FF1"/>
    <w:rsid w:val="00F775DE"/>
    <w:rsid w:val="00F77EF0"/>
    <w:rsid w:val="00F80682"/>
    <w:rsid w:val="00F80EE9"/>
    <w:rsid w:val="00F80F7D"/>
    <w:rsid w:val="00F82FDF"/>
    <w:rsid w:val="00F838E3"/>
    <w:rsid w:val="00F8585F"/>
    <w:rsid w:val="00F863CE"/>
    <w:rsid w:val="00F8643D"/>
    <w:rsid w:val="00F8780D"/>
    <w:rsid w:val="00F87B9D"/>
    <w:rsid w:val="00F87F24"/>
    <w:rsid w:val="00F9098B"/>
    <w:rsid w:val="00F9110C"/>
    <w:rsid w:val="00F919DD"/>
    <w:rsid w:val="00F91E81"/>
    <w:rsid w:val="00F92AA5"/>
    <w:rsid w:val="00F94517"/>
    <w:rsid w:val="00F95DAA"/>
    <w:rsid w:val="00F960B3"/>
    <w:rsid w:val="00FA1F53"/>
    <w:rsid w:val="00FA5BB1"/>
    <w:rsid w:val="00FA5C2F"/>
    <w:rsid w:val="00FA5D51"/>
    <w:rsid w:val="00FA5F3F"/>
    <w:rsid w:val="00FA5F5E"/>
    <w:rsid w:val="00FA5F79"/>
    <w:rsid w:val="00FA6C1F"/>
    <w:rsid w:val="00FA6F38"/>
    <w:rsid w:val="00FB03D8"/>
    <w:rsid w:val="00FB1AD6"/>
    <w:rsid w:val="00FB352E"/>
    <w:rsid w:val="00FB40C2"/>
    <w:rsid w:val="00FB4101"/>
    <w:rsid w:val="00FB515C"/>
    <w:rsid w:val="00FB5C09"/>
    <w:rsid w:val="00FB5F83"/>
    <w:rsid w:val="00FB6A4F"/>
    <w:rsid w:val="00FB73C4"/>
    <w:rsid w:val="00FB7D95"/>
    <w:rsid w:val="00FC0518"/>
    <w:rsid w:val="00FC1D62"/>
    <w:rsid w:val="00FC233E"/>
    <w:rsid w:val="00FC246E"/>
    <w:rsid w:val="00FC3B75"/>
    <w:rsid w:val="00FC46E9"/>
    <w:rsid w:val="00FC56EB"/>
    <w:rsid w:val="00FC6645"/>
    <w:rsid w:val="00FC7209"/>
    <w:rsid w:val="00FC7346"/>
    <w:rsid w:val="00FC794F"/>
    <w:rsid w:val="00FD1BCE"/>
    <w:rsid w:val="00FD29D3"/>
    <w:rsid w:val="00FD30D2"/>
    <w:rsid w:val="00FD3549"/>
    <w:rsid w:val="00FD3F9C"/>
    <w:rsid w:val="00FD46A6"/>
    <w:rsid w:val="00FD549D"/>
    <w:rsid w:val="00FD59FC"/>
    <w:rsid w:val="00FD6345"/>
    <w:rsid w:val="00FE0822"/>
    <w:rsid w:val="00FE136F"/>
    <w:rsid w:val="00FE370B"/>
    <w:rsid w:val="00FE4F6D"/>
    <w:rsid w:val="00FE5AC4"/>
    <w:rsid w:val="00FE6ABF"/>
    <w:rsid w:val="00FE6C47"/>
    <w:rsid w:val="00FE6EFF"/>
    <w:rsid w:val="00FE7F35"/>
    <w:rsid w:val="00FF1868"/>
    <w:rsid w:val="00FF1B21"/>
    <w:rsid w:val="00FF21A0"/>
    <w:rsid w:val="00FF2C36"/>
    <w:rsid w:val="00FF2C93"/>
    <w:rsid w:val="00FF2EF9"/>
    <w:rsid w:val="00FF34A8"/>
    <w:rsid w:val="00FF4F0F"/>
    <w:rsid w:val="00FF5EFB"/>
    <w:rsid w:val="00FF63F0"/>
    <w:rsid w:val="00FF77DA"/>
    <w:rsid w:val="00FF7F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DC01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aliases w:val="Heading 12,heading 1,naslov 1,Naslov 12,Graf,Paragraph,Paragraphe de liste PBLH,Graph &amp; Table tite,Normal bullet 2,Bullet list,Figure_name,Equipment,Numbered Indented Text,lp1,List Paragraph11,Citation List,List Paragraph1"/>
    <w:basedOn w:val="Normal"/>
    <w:link w:val="OdlomakpopisaChar"/>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 w:type="paragraph" w:customStyle="1" w:styleId="t-12-9-fett-s">
    <w:name w:val="t-12-9-fett-s"/>
    <w:basedOn w:val="Normal"/>
    <w:rsid w:val="008B6257"/>
    <w:pPr>
      <w:spacing w:before="100" w:beforeAutospacing="1" w:after="100" w:afterAutospacing="1" w:line="240" w:lineRule="auto"/>
    </w:pPr>
    <w:rPr>
      <w:rFonts w:ascii="Times New Roman" w:hAnsi="Times New Roman"/>
      <w:sz w:val="24"/>
      <w:szCs w:val="24"/>
    </w:rPr>
  </w:style>
  <w:style w:type="character" w:customStyle="1" w:styleId="Naslov4Char">
    <w:name w:val="Naslov 4 Char"/>
    <w:basedOn w:val="Zadanifontodlomka"/>
    <w:link w:val="Naslov4"/>
    <w:uiPriority w:val="9"/>
    <w:rsid w:val="00DC013D"/>
    <w:rPr>
      <w:rFonts w:asciiTheme="majorHAnsi" w:eastAsiaTheme="majorEastAsia" w:hAnsiTheme="majorHAnsi" w:cstheme="majorBidi"/>
      <w:b/>
      <w:bCs/>
      <w:i/>
      <w:iCs/>
      <w:color w:val="4F81BD" w:themeColor="accent1"/>
      <w:sz w:val="22"/>
      <w:szCs w:val="22"/>
    </w:rPr>
  </w:style>
  <w:style w:type="paragraph" w:styleId="Podnaslov">
    <w:name w:val="Subtitle"/>
    <w:basedOn w:val="Normal"/>
    <w:next w:val="Normal"/>
    <w:link w:val="PodnaslovChar"/>
    <w:uiPriority w:val="11"/>
    <w:qFormat/>
    <w:rsid w:val="00DC0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C013D"/>
    <w:rPr>
      <w:rFonts w:asciiTheme="majorHAnsi" w:eastAsiaTheme="majorEastAsia" w:hAnsiTheme="majorHAnsi" w:cstheme="majorBidi"/>
      <w:i/>
      <w:iCs/>
      <w:color w:val="4F81BD" w:themeColor="accent1"/>
      <w:spacing w:val="15"/>
      <w:sz w:val="24"/>
      <w:szCs w:val="24"/>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link w:val="Odlomakpopisa"/>
    <w:uiPriority w:val="34"/>
    <w:locked/>
    <w:rsid w:val="00115B8B"/>
    <w:rPr>
      <w:sz w:val="22"/>
      <w:szCs w:val="22"/>
    </w:rPr>
  </w:style>
  <w:style w:type="paragraph" w:styleId="StandardWeb">
    <w:name w:val="Normal (Web)"/>
    <w:basedOn w:val="Normal"/>
    <w:uiPriority w:val="99"/>
    <w:semiHidden/>
    <w:unhideWhenUsed/>
    <w:rsid w:val="00FC794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DC01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aliases w:val="Heading 12,heading 1,naslov 1,Naslov 12,Graf,Paragraph,Paragraphe de liste PBLH,Graph &amp; Table tite,Normal bullet 2,Bullet list,Figure_name,Equipment,Numbered Indented Text,lp1,List Paragraph11,Citation List,List Paragraph1"/>
    <w:basedOn w:val="Normal"/>
    <w:link w:val="OdlomakpopisaChar"/>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uiPriority w:val="59"/>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 w:type="paragraph" w:customStyle="1" w:styleId="t-12-9-fett-s">
    <w:name w:val="t-12-9-fett-s"/>
    <w:basedOn w:val="Normal"/>
    <w:rsid w:val="008B6257"/>
    <w:pPr>
      <w:spacing w:before="100" w:beforeAutospacing="1" w:after="100" w:afterAutospacing="1" w:line="240" w:lineRule="auto"/>
    </w:pPr>
    <w:rPr>
      <w:rFonts w:ascii="Times New Roman" w:hAnsi="Times New Roman"/>
      <w:sz w:val="24"/>
      <w:szCs w:val="24"/>
    </w:rPr>
  </w:style>
  <w:style w:type="character" w:customStyle="1" w:styleId="Naslov4Char">
    <w:name w:val="Naslov 4 Char"/>
    <w:basedOn w:val="Zadanifontodlomka"/>
    <w:link w:val="Naslov4"/>
    <w:uiPriority w:val="9"/>
    <w:rsid w:val="00DC013D"/>
    <w:rPr>
      <w:rFonts w:asciiTheme="majorHAnsi" w:eastAsiaTheme="majorEastAsia" w:hAnsiTheme="majorHAnsi" w:cstheme="majorBidi"/>
      <w:b/>
      <w:bCs/>
      <w:i/>
      <w:iCs/>
      <w:color w:val="4F81BD" w:themeColor="accent1"/>
      <w:sz w:val="22"/>
      <w:szCs w:val="22"/>
    </w:rPr>
  </w:style>
  <w:style w:type="paragraph" w:styleId="Podnaslov">
    <w:name w:val="Subtitle"/>
    <w:basedOn w:val="Normal"/>
    <w:next w:val="Normal"/>
    <w:link w:val="PodnaslovChar"/>
    <w:uiPriority w:val="11"/>
    <w:qFormat/>
    <w:rsid w:val="00DC0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C013D"/>
    <w:rPr>
      <w:rFonts w:asciiTheme="majorHAnsi" w:eastAsiaTheme="majorEastAsia" w:hAnsiTheme="majorHAnsi" w:cstheme="majorBidi"/>
      <w:i/>
      <w:iCs/>
      <w:color w:val="4F81BD" w:themeColor="accent1"/>
      <w:spacing w:val="15"/>
      <w:sz w:val="24"/>
      <w:szCs w:val="24"/>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link w:val="Odlomakpopisa"/>
    <w:uiPriority w:val="34"/>
    <w:locked/>
    <w:rsid w:val="00115B8B"/>
    <w:rPr>
      <w:sz w:val="22"/>
      <w:szCs w:val="22"/>
    </w:rPr>
  </w:style>
</w:styles>
</file>

<file path=word/webSettings.xml><?xml version="1.0" encoding="utf-8"?>
<w:webSettings xmlns:r="http://schemas.openxmlformats.org/officeDocument/2006/relationships" xmlns:w="http://schemas.openxmlformats.org/wordprocessingml/2006/main">
  <w:divs>
    <w:div w:id="399524696">
      <w:bodyDiv w:val="1"/>
      <w:marLeft w:val="0"/>
      <w:marRight w:val="0"/>
      <w:marTop w:val="0"/>
      <w:marBottom w:val="0"/>
      <w:divBdr>
        <w:top w:val="none" w:sz="0" w:space="0" w:color="auto"/>
        <w:left w:val="none" w:sz="0" w:space="0" w:color="auto"/>
        <w:bottom w:val="none" w:sz="0" w:space="0" w:color="auto"/>
        <w:right w:val="none" w:sz="0" w:space="0" w:color="auto"/>
      </w:divBdr>
    </w:div>
    <w:div w:id="507601514">
      <w:bodyDiv w:val="1"/>
      <w:marLeft w:val="0"/>
      <w:marRight w:val="0"/>
      <w:marTop w:val="0"/>
      <w:marBottom w:val="0"/>
      <w:divBdr>
        <w:top w:val="none" w:sz="0" w:space="0" w:color="auto"/>
        <w:left w:val="none" w:sz="0" w:space="0" w:color="auto"/>
        <w:bottom w:val="none" w:sz="0" w:space="0" w:color="auto"/>
        <w:right w:val="none" w:sz="0" w:space="0" w:color="auto"/>
      </w:divBdr>
    </w:div>
    <w:div w:id="1190031096">
      <w:bodyDiv w:val="1"/>
      <w:marLeft w:val="0"/>
      <w:marRight w:val="0"/>
      <w:marTop w:val="0"/>
      <w:marBottom w:val="0"/>
      <w:divBdr>
        <w:top w:val="none" w:sz="0" w:space="0" w:color="auto"/>
        <w:left w:val="none" w:sz="0" w:space="0" w:color="auto"/>
        <w:bottom w:val="none" w:sz="0" w:space="0" w:color="auto"/>
        <w:right w:val="none" w:sz="0" w:space="0" w:color="auto"/>
      </w:divBdr>
      <w:divsChild>
        <w:div w:id="921990095">
          <w:marLeft w:val="0"/>
          <w:marRight w:val="0"/>
          <w:marTop w:val="0"/>
          <w:marBottom w:val="0"/>
          <w:divBdr>
            <w:top w:val="none" w:sz="0" w:space="0" w:color="auto"/>
            <w:left w:val="none" w:sz="0" w:space="0" w:color="auto"/>
            <w:bottom w:val="none" w:sz="0" w:space="0" w:color="auto"/>
            <w:right w:val="none" w:sz="0" w:space="0" w:color="auto"/>
          </w:divBdr>
        </w:div>
        <w:div w:id="1680888598">
          <w:marLeft w:val="0"/>
          <w:marRight w:val="0"/>
          <w:marTop w:val="0"/>
          <w:marBottom w:val="0"/>
          <w:divBdr>
            <w:top w:val="none" w:sz="0" w:space="0" w:color="auto"/>
            <w:left w:val="none" w:sz="0" w:space="0" w:color="auto"/>
            <w:bottom w:val="none" w:sz="0" w:space="0" w:color="auto"/>
            <w:right w:val="none" w:sz="0" w:space="0" w:color="auto"/>
          </w:divBdr>
        </w:div>
        <w:div w:id="487676716">
          <w:marLeft w:val="0"/>
          <w:marRight w:val="0"/>
          <w:marTop w:val="0"/>
          <w:marBottom w:val="0"/>
          <w:divBdr>
            <w:top w:val="none" w:sz="0" w:space="0" w:color="auto"/>
            <w:left w:val="none" w:sz="0" w:space="0" w:color="auto"/>
            <w:bottom w:val="none" w:sz="0" w:space="0" w:color="auto"/>
            <w:right w:val="none" w:sz="0" w:space="0" w:color="auto"/>
          </w:divBdr>
        </w:div>
      </w:divsChild>
    </w:div>
    <w:div w:id="1238980069">
      <w:bodyDiv w:val="1"/>
      <w:marLeft w:val="0"/>
      <w:marRight w:val="0"/>
      <w:marTop w:val="0"/>
      <w:marBottom w:val="0"/>
      <w:divBdr>
        <w:top w:val="none" w:sz="0" w:space="0" w:color="auto"/>
        <w:left w:val="none" w:sz="0" w:space="0" w:color="auto"/>
        <w:bottom w:val="none" w:sz="0" w:space="0" w:color="auto"/>
        <w:right w:val="none" w:sz="0" w:space="0" w:color="auto"/>
      </w:divBdr>
      <w:divsChild>
        <w:div w:id="86386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90691">
              <w:marLeft w:val="0"/>
              <w:marRight w:val="0"/>
              <w:marTop w:val="0"/>
              <w:marBottom w:val="0"/>
              <w:divBdr>
                <w:top w:val="none" w:sz="0" w:space="0" w:color="auto"/>
                <w:left w:val="none" w:sz="0" w:space="0" w:color="auto"/>
                <w:bottom w:val="none" w:sz="0" w:space="0" w:color="auto"/>
                <w:right w:val="none" w:sz="0" w:space="0" w:color="auto"/>
              </w:divBdr>
            </w:div>
            <w:div w:id="359861535">
              <w:marLeft w:val="0"/>
              <w:marRight w:val="0"/>
              <w:marTop w:val="0"/>
              <w:marBottom w:val="0"/>
              <w:divBdr>
                <w:top w:val="none" w:sz="0" w:space="0" w:color="auto"/>
                <w:left w:val="none" w:sz="0" w:space="0" w:color="auto"/>
                <w:bottom w:val="none" w:sz="0" w:space="0" w:color="auto"/>
                <w:right w:val="none" w:sz="0" w:space="0" w:color="auto"/>
              </w:divBdr>
            </w:div>
            <w:div w:id="732656452">
              <w:marLeft w:val="0"/>
              <w:marRight w:val="0"/>
              <w:marTop w:val="0"/>
              <w:marBottom w:val="0"/>
              <w:divBdr>
                <w:top w:val="none" w:sz="0" w:space="0" w:color="auto"/>
                <w:left w:val="none" w:sz="0" w:space="0" w:color="auto"/>
                <w:bottom w:val="none" w:sz="0" w:space="0" w:color="auto"/>
                <w:right w:val="none" w:sz="0" w:space="0" w:color="auto"/>
              </w:divBdr>
            </w:div>
            <w:div w:id="772171242">
              <w:marLeft w:val="0"/>
              <w:marRight w:val="0"/>
              <w:marTop w:val="0"/>
              <w:marBottom w:val="0"/>
              <w:divBdr>
                <w:top w:val="none" w:sz="0" w:space="0" w:color="auto"/>
                <w:left w:val="none" w:sz="0" w:space="0" w:color="auto"/>
                <w:bottom w:val="none" w:sz="0" w:space="0" w:color="auto"/>
                <w:right w:val="none" w:sz="0" w:space="0" w:color="auto"/>
              </w:divBdr>
            </w:div>
            <w:div w:id="781850603">
              <w:marLeft w:val="0"/>
              <w:marRight w:val="0"/>
              <w:marTop w:val="0"/>
              <w:marBottom w:val="0"/>
              <w:divBdr>
                <w:top w:val="none" w:sz="0" w:space="0" w:color="auto"/>
                <w:left w:val="none" w:sz="0" w:space="0" w:color="auto"/>
                <w:bottom w:val="none" w:sz="0" w:space="0" w:color="auto"/>
                <w:right w:val="none" w:sz="0" w:space="0" w:color="auto"/>
              </w:divBdr>
              <w:divsChild>
                <w:div w:id="38088613">
                  <w:marLeft w:val="0"/>
                  <w:marRight w:val="0"/>
                  <w:marTop w:val="0"/>
                  <w:marBottom w:val="0"/>
                  <w:divBdr>
                    <w:top w:val="none" w:sz="0" w:space="0" w:color="auto"/>
                    <w:left w:val="none" w:sz="0" w:space="0" w:color="auto"/>
                    <w:bottom w:val="none" w:sz="0" w:space="0" w:color="auto"/>
                    <w:right w:val="none" w:sz="0" w:space="0" w:color="auto"/>
                  </w:divBdr>
                </w:div>
                <w:div w:id="194468052">
                  <w:marLeft w:val="360"/>
                  <w:marRight w:val="0"/>
                  <w:marTop w:val="0"/>
                  <w:marBottom w:val="0"/>
                  <w:divBdr>
                    <w:top w:val="none" w:sz="0" w:space="0" w:color="auto"/>
                    <w:left w:val="none" w:sz="0" w:space="0" w:color="auto"/>
                    <w:bottom w:val="none" w:sz="0" w:space="0" w:color="auto"/>
                    <w:right w:val="none" w:sz="0" w:space="0" w:color="auto"/>
                  </w:divBdr>
                </w:div>
                <w:div w:id="222644345">
                  <w:marLeft w:val="0"/>
                  <w:marRight w:val="0"/>
                  <w:marTop w:val="0"/>
                  <w:marBottom w:val="0"/>
                  <w:divBdr>
                    <w:top w:val="none" w:sz="0" w:space="0" w:color="auto"/>
                    <w:left w:val="none" w:sz="0" w:space="0" w:color="auto"/>
                    <w:bottom w:val="none" w:sz="0" w:space="0" w:color="auto"/>
                    <w:right w:val="none" w:sz="0" w:space="0" w:color="auto"/>
                  </w:divBdr>
                </w:div>
                <w:div w:id="600529236">
                  <w:marLeft w:val="0"/>
                  <w:marRight w:val="0"/>
                  <w:marTop w:val="0"/>
                  <w:marBottom w:val="0"/>
                  <w:divBdr>
                    <w:top w:val="none" w:sz="0" w:space="0" w:color="auto"/>
                    <w:left w:val="none" w:sz="0" w:space="0" w:color="auto"/>
                    <w:bottom w:val="none" w:sz="0" w:space="0" w:color="auto"/>
                    <w:right w:val="none" w:sz="0" w:space="0" w:color="auto"/>
                  </w:divBdr>
                </w:div>
                <w:div w:id="653028288">
                  <w:marLeft w:val="0"/>
                  <w:marRight w:val="0"/>
                  <w:marTop w:val="0"/>
                  <w:marBottom w:val="0"/>
                  <w:divBdr>
                    <w:top w:val="none" w:sz="0" w:space="0" w:color="auto"/>
                    <w:left w:val="none" w:sz="0" w:space="0" w:color="auto"/>
                    <w:bottom w:val="none" w:sz="0" w:space="0" w:color="auto"/>
                    <w:right w:val="none" w:sz="0" w:space="0" w:color="auto"/>
                  </w:divBdr>
                </w:div>
                <w:div w:id="687683650">
                  <w:marLeft w:val="0"/>
                  <w:marRight w:val="0"/>
                  <w:marTop w:val="0"/>
                  <w:marBottom w:val="0"/>
                  <w:divBdr>
                    <w:top w:val="none" w:sz="0" w:space="0" w:color="auto"/>
                    <w:left w:val="none" w:sz="0" w:space="0" w:color="auto"/>
                    <w:bottom w:val="none" w:sz="0" w:space="0" w:color="auto"/>
                    <w:right w:val="none" w:sz="0" w:space="0" w:color="auto"/>
                  </w:divBdr>
                </w:div>
                <w:div w:id="1042940110">
                  <w:marLeft w:val="360"/>
                  <w:marRight w:val="0"/>
                  <w:marTop w:val="0"/>
                  <w:marBottom w:val="0"/>
                  <w:divBdr>
                    <w:top w:val="none" w:sz="0" w:space="0" w:color="auto"/>
                    <w:left w:val="none" w:sz="0" w:space="0" w:color="auto"/>
                    <w:bottom w:val="none" w:sz="0" w:space="0" w:color="auto"/>
                    <w:right w:val="none" w:sz="0" w:space="0" w:color="auto"/>
                  </w:divBdr>
                </w:div>
                <w:div w:id="1136677278">
                  <w:marLeft w:val="0"/>
                  <w:marRight w:val="0"/>
                  <w:marTop w:val="0"/>
                  <w:marBottom w:val="0"/>
                  <w:divBdr>
                    <w:top w:val="none" w:sz="0" w:space="0" w:color="auto"/>
                    <w:left w:val="none" w:sz="0" w:space="0" w:color="auto"/>
                    <w:bottom w:val="none" w:sz="0" w:space="0" w:color="auto"/>
                    <w:right w:val="none" w:sz="0" w:space="0" w:color="auto"/>
                  </w:divBdr>
                </w:div>
                <w:div w:id="1210848820">
                  <w:marLeft w:val="0"/>
                  <w:marRight w:val="0"/>
                  <w:marTop w:val="0"/>
                  <w:marBottom w:val="0"/>
                  <w:divBdr>
                    <w:top w:val="none" w:sz="0" w:space="0" w:color="auto"/>
                    <w:left w:val="none" w:sz="0" w:space="0" w:color="auto"/>
                    <w:bottom w:val="none" w:sz="0" w:space="0" w:color="auto"/>
                    <w:right w:val="none" w:sz="0" w:space="0" w:color="auto"/>
                  </w:divBdr>
                </w:div>
                <w:div w:id="1237744086">
                  <w:marLeft w:val="0"/>
                  <w:marRight w:val="0"/>
                  <w:marTop w:val="0"/>
                  <w:marBottom w:val="0"/>
                  <w:divBdr>
                    <w:top w:val="none" w:sz="0" w:space="0" w:color="auto"/>
                    <w:left w:val="none" w:sz="0" w:space="0" w:color="auto"/>
                    <w:bottom w:val="none" w:sz="0" w:space="0" w:color="auto"/>
                    <w:right w:val="none" w:sz="0" w:space="0" w:color="auto"/>
                  </w:divBdr>
                </w:div>
                <w:div w:id="1377582569">
                  <w:marLeft w:val="360"/>
                  <w:marRight w:val="0"/>
                  <w:marTop w:val="0"/>
                  <w:marBottom w:val="0"/>
                  <w:divBdr>
                    <w:top w:val="none" w:sz="0" w:space="0" w:color="auto"/>
                    <w:left w:val="none" w:sz="0" w:space="0" w:color="auto"/>
                    <w:bottom w:val="none" w:sz="0" w:space="0" w:color="auto"/>
                    <w:right w:val="none" w:sz="0" w:space="0" w:color="auto"/>
                  </w:divBdr>
                </w:div>
                <w:div w:id="1483430364">
                  <w:marLeft w:val="0"/>
                  <w:marRight w:val="0"/>
                  <w:marTop w:val="0"/>
                  <w:marBottom w:val="0"/>
                  <w:divBdr>
                    <w:top w:val="none" w:sz="0" w:space="0" w:color="auto"/>
                    <w:left w:val="none" w:sz="0" w:space="0" w:color="auto"/>
                    <w:bottom w:val="none" w:sz="0" w:space="0" w:color="auto"/>
                    <w:right w:val="none" w:sz="0" w:space="0" w:color="auto"/>
                  </w:divBdr>
                </w:div>
                <w:div w:id="1488981188">
                  <w:marLeft w:val="360"/>
                  <w:marRight w:val="0"/>
                  <w:marTop w:val="0"/>
                  <w:marBottom w:val="0"/>
                  <w:divBdr>
                    <w:top w:val="none" w:sz="0" w:space="0" w:color="auto"/>
                    <w:left w:val="none" w:sz="0" w:space="0" w:color="auto"/>
                    <w:bottom w:val="none" w:sz="0" w:space="0" w:color="auto"/>
                    <w:right w:val="none" w:sz="0" w:space="0" w:color="auto"/>
                  </w:divBdr>
                </w:div>
                <w:div w:id="1574852255">
                  <w:marLeft w:val="0"/>
                  <w:marRight w:val="0"/>
                  <w:marTop w:val="0"/>
                  <w:marBottom w:val="0"/>
                  <w:divBdr>
                    <w:top w:val="none" w:sz="0" w:space="0" w:color="auto"/>
                    <w:left w:val="none" w:sz="0" w:space="0" w:color="auto"/>
                    <w:bottom w:val="none" w:sz="0" w:space="0" w:color="auto"/>
                    <w:right w:val="none" w:sz="0" w:space="0" w:color="auto"/>
                  </w:divBdr>
                </w:div>
                <w:div w:id="1769766304">
                  <w:marLeft w:val="0"/>
                  <w:marRight w:val="0"/>
                  <w:marTop w:val="0"/>
                  <w:marBottom w:val="0"/>
                  <w:divBdr>
                    <w:top w:val="none" w:sz="0" w:space="0" w:color="auto"/>
                    <w:left w:val="none" w:sz="0" w:space="0" w:color="auto"/>
                    <w:bottom w:val="none" w:sz="0" w:space="0" w:color="auto"/>
                    <w:right w:val="none" w:sz="0" w:space="0" w:color="auto"/>
                  </w:divBdr>
                </w:div>
                <w:div w:id="1883517038">
                  <w:marLeft w:val="360"/>
                  <w:marRight w:val="0"/>
                  <w:marTop w:val="0"/>
                  <w:marBottom w:val="0"/>
                  <w:divBdr>
                    <w:top w:val="none" w:sz="0" w:space="0" w:color="auto"/>
                    <w:left w:val="none" w:sz="0" w:space="0" w:color="auto"/>
                    <w:bottom w:val="none" w:sz="0" w:space="0" w:color="auto"/>
                    <w:right w:val="none" w:sz="0" w:space="0" w:color="auto"/>
                  </w:divBdr>
                </w:div>
                <w:div w:id="1895847856">
                  <w:marLeft w:val="0"/>
                  <w:marRight w:val="0"/>
                  <w:marTop w:val="0"/>
                  <w:marBottom w:val="0"/>
                  <w:divBdr>
                    <w:top w:val="none" w:sz="0" w:space="0" w:color="auto"/>
                    <w:left w:val="none" w:sz="0" w:space="0" w:color="auto"/>
                    <w:bottom w:val="none" w:sz="0" w:space="0" w:color="auto"/>
                    <w:right w:val="none" w:sz="0" w:space="0" w:color="auto"/>
                  </w:divBdr>
                </w:div>
                <w:div w:id="2039968172">
                  <w:marLeft w:val="360"/>
                  <w:marRight w:val="0"/>
                  <w:marTop w:val="0"/>
                  <w:marBottom w:val="0"/>
                  <w:divBdr>
                    <w:top w:val="none" w:sz="0" w:space="0" w:color="auto"/>
                    <w:left w:val="none" w:sz="0" w:space="0" w:color="auto"/>
                    <w:bottom w:val="none" w:sz="0" w:space="0" w:color="auto"/>
                    <w:right w:val="none" w:sz="0" w:space="0" w:color="auto"/>
                  </w:divBdr>
                </w:div>
                <w:div w:id="2070103968">
                  <w:marLeft w:val="360"/>
                  <w:marRight w:val="0"/>
                  <w:marTop w:val="0"/>
                  <w:marBottom w:val="0"/>
                  <w:divBdr>
                    <w:top w:val="none" w:sz="0" w:space="0" w:color="auto"/>
                    <w:left w:val="none" w:sz="0" w:space="0" w:color="auto"/>
                    <w:bottom w:val="none" w:sz="0" w:space="0" w:color="auto"/>
                    <w:right w:val="none" w:sz="0" w:space="0" w:color="auto"/>
                  </w:divBdr>
                </w:div>
                <w:div w:id="2143303618">
                  <w:marLeft w:val="0"/>
                  <w:marRight w:val="0"/>
                  <w:marTop w:val="0"/>
                  <w:marBottom w:val="0"/>
                  <w:divBdr>
                    <w:top w:val="none" w:sz="0" w:space="0" w:color="auto"/>
                    <w:left w:val="none" w:sz="0" w:space="0" w:color="auto"/>
                    <w:bottom w:val="none" w:sz="0" w:space="0" w:color="auto"/>
                    <w:right w:val="none" w:sz="0" w:space="0" w:color="auto"/>
                  </w:divBdr>
                </w:div>
              </w:divsChild>
            </w:div>
            <w:div w:id="1618831821">
              <w:marLeft w:val="0"/>
              <w:marRight w:val="0"/>
              <w:marTop w:val="0"/>
              <w:marBottom w:val="0"/>
              <w:divBdr>
                <w:top w:val="none" w:sz="0" w:space="0" w:color="auto"/>
                <w:left w:val="none" w:sz="0" w:space="0" w:color="auto"/>
                <w:bottom w:val="none" w:sz="0" w:space="0" w:color="auto"/>
                <w:right w:val="none" w:sz="0" w:space="0" w:color="auto"/>
              </w:divBdr>
            </w:div>
            <w:div w:id="2043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099">
      <w:bodyDiv w:val="1"/>
      <w:marLeft w:val="0"/>
      <w:marRight w:val="0"/>
      <w:marTop w:val="0"/>
      <w:marBottom w:val="0"/>
      <w:divBdr>
        <w:top w:val="none" w:sz="0" w:space="0" w:color="auto"/>
        <w:left w:val="none" w:sz="0" w:space="0" w:color="auto"/>
        <w:bottom w:val="none" w:sz="0" w:space="0" w:color="auto"/>
        <w:right w:val="none" w:sz="0" w:space="0" w:color="auto"/>
      </w:divBdr>
      <w:divsChild>
        <w:div w:id="1709180166">
          <w:marLeft w:val="0"/>
          <w:marRight w:val="0"/>
          <w:marTop w:val="0"/>
          <w:marBottom w:val="0"/>
          <w:divBdr>
            <w:top w:val="none" w:sz="0" w:space="0" w:color="auto"/>
            <w:left w:val="none" w:sz="0" w:space="0" w:color="auto"/>
            <w:bottom w:val="none" w:sz="0" w:space="0" w:color="auto"/>
            <w:right w:val="none" w:sz="0" w:space="0" w:color="auto"/>
          </w:divBdr>
          <w:divsChild>
            <w:div w:id="292492439">
              <w:marLeft w:val="0"/>
              <w:marRight w:val="0"/>
              <w:marTop w:val="0"/>
              <w:marBottom w:val="0"/>
              <w:divBdr>
                <w:top w:val="none" w:sz="0" w:space="0" w:color="auto"/>
                <w:left w:val="none" w:sz="0" w:space="0" w:color="auto"/>
                <w:bottom w:val="none" w:sz="0" w:space="0" w:color="auto"/>
                <w:right w:val="none" w:sz="0" w:space="0" w:color="auto"/>
              </w:divBdr>
            </w:div>
            <w:div w:id="325940492">
              <w:marLeft w:val="0"/>
              <w:marRight w:val="0"/>
              <w:marTop w:val="0"/>
              <w:marBottom w:val="0"/>
              <w:divBdr>
                <w:top w:val="none" w:sz="0" w:space="0" w:color="auto"/>
                <w:left w:val="none" w:sz="0" w:space="0" w:color="auto"/>
                <w:bottom w:val="none" w:sz="0" w:space="0" w:color="auto"/>
                <w:right w:val="none" w:sz="0" w:space="0" w:color="auto"/>
              </w:divBdr>
            </w:div>
            <w:div w:id="474569887">
              <w:marLeft w:val="0"/>
              <w:marRight w:val="0"/>
              <w:marTop w:val="0"/>
              <w:marBottom w:val="0"/>
              <w:divBdr>
                <w:top w:val="none" w:sz="0" w:space="0" w:color="auto"/>
                <w:left w:val="none" w:sz="0" w:space="0" w:color="auto"/>
                <w:bottom w:val="none" w:sz="0" w:space="0" w:color="auto"/>
                <w:right w:val="none" w:sz="0" w:space="0" w:color="auto"/>
              </w:divBdr>
            </w:div>
            <w:div w:id="858659972">
              <w:marLeft w:val="0"/>
              <w:marRight w:val="0"/>
              <w:marTop w:val="0"/>
              <w:marBottom w:val="0"/>
              <w:divBdr>
                <w:top w:val="none" w:sz="0" w:space="0" w:color="auto"/>
                <w:left w:val="none" w:sz="0" w:space="0" w:color="auto"/>
                <w:bottom w:val="none" w:sz="0" w:space="0" w:color="auto"/>
                <w:right w:val="none" w:sz="0" w:space="0" w:color="auto"/>
              </w:divBdr>
            </w:div>
            <w:div w:id="876626681">
              <w:marLeft w:val="0"/>
              <w:marRight w:val="0"/>
              <w:marTop w:val="0"/>
              <w:marBottom w:val="0"/>
              <w:divBdr>
                <w:top w:val="none" w:sz="0" w:space="0" w:color="auto"/>
                <w:left w:val="none" w:sz="0" w:space="0" w:color="auto"/>
                <w:bottom w:val="none" w:sz="0" w:space="0" w:color="auto"/>
                <w:right w:val="none" w:sz="0" w:space="0" w:color="auto"/>
              </w:divBdr>
            </w:div>
            <w:div w:id="1242176271">
              <w:marLeft w:val="0"/>
              <w:marRight w:val="0"/>
              <w:marTop w:val="0"/>
              <w:marBottom w:val="0"/>
              <w:divBdr>
                <w:top w:val="none" w:sz="0" w:space="0" w:color="auto"/>
                <w:left w:val="none" w:sz="0" w:space="0" w:color="auto"/>
                <w:bottom w:val="none" w:sz="0" w:space="0" w:color="auto"/>
                <w:right w:val="none" w:sz="0" w:space="0" w:color="auto"/>
              </w:divBdr>
            </w:div>
            <w:div w:id="1439527332">
              <w:marLeft w:val="0"/>
              <w:marRight w:val="0"/>
              <w:marTop w:val="0"/>
              <w:marBottom w:val="0"/>
              <w:divBdr>
                <w:top w:val="none" w:sz="0" w:space="0" w:color="auto"/>
                <w:left w:val="none" w:sz="0" w:space="0" w:color="auto"/>
                <w:bottom w:val="none" w:sz="0" w:space="0" w:color="auto"/>
                <w:right w:val="none" w:sz="0" w:space="0" w:color="auto"/>
              </w:divBdr>
            </w:div>
            <w:div w:id="1570728957">
              <w:marLeft w:val="0"/>
              <w:marRight w:val="0"/>
              <w:marTop w:val="0"/>
              <w:marBottom w:val="0"/>
              <w:divBdr>
                <w:top w:val="none" w:sz="0" w:space="0" w:color="auto"/>
                <w:left w:val="none" w:sz="0" w:space="0" w:color="auto"/>
                <w:bottom w:val="none" w:sz="0" w:space="0" w:color="auto"/>
                <w:right w:val="none" w:sz="0" w:space="0" w:color="auto"/>
              </w:divBdr>
            </w:div>
            <w:div w:id="1740518726">
              <w:marLeft w:val="0"/>
              <w:marRight w:val="0"/>
              <w:marTop w:val="0"/>
              <w:marBottom w:val="0"/>
              <w:divBdr>
                <w:top w:val="none" w:sz="0" w:space="0" w:color="auto"/>
                <w:left w:val="none" w:sz="0" w:space="0" w:color="auto"/>
                <w:bottom w:val="none" w:sz="0" w:space="0" w:color="auto"/>
                <w:right w:val="none" w:sz="0" w:space="0" w:color="auto"/>
              </w:divBdr>
            </w:div>
            <w:div w:id="1761171902">
              <w:marLeft w:val="0"/>
              <w:marRight w:val="0"/>
              <w:marTop w:val="0"/>
              <w:marBottom w:val="0"/>
              <w:divBdr>
                <w:top w:val="none" w:sz="0" w:space="0" w:color="auto"/>
                <w:left w:val="none" w:sz="0" w:space="0" w:color="auto"/>
                <w:bottom w:val="none" w:sz="0" w:space="0" w:color="auto"/>
                <w:right w:val="none" w:sz="0" w:space="0" w:color="auto"/>
              </w:divBdr>
            </w:div>
            <w:div w:id="1907180110">
              <w:marLeft w:val="0"/>
              <w:marRight w:val="0"/>
              <w:marTop w:val="0"/>
              <w:marBottom w:val="0"/>
              <w:divBdr>
                <w:top w:val="none" w:sz="0" w:space="0" w:color="auto"/>
                <w:left w:val="none" w:sz="0" w:space="0" w:color="auto"/>
                <w:bottom w:val="none" w:sz="0" w:space="0" w:color="auto"/>
                <w:right w:val="none" w:sz="0" w:space="0" w:color="auto"/>
              </w:divBdr>
            </w:div>
            <w:div w:id="1952514445">
              <w:marLeft w:val="0"/>
              <w:marRight w:val="0"/>
              <w:marTop w:val="0"/>
              <w:marBottom w:val="0"/>
              <w:divBdr>
                <w:top w:val="none" w:sz="0" w:space="0" w:color="auto"/>
                <w:left w:val="none" w:sz="0" w:space="0" w:color="auto"/>
                <w:bottom w:val="none" w:sz="0" w:space="0" w:color="auto"/>
                <w:right w:val="none" w:sz="0" w:space="0" w:color="auto"/>
              </w:divBdr>
            </w:div>
            <w:div w:id="1985117866">
              <w:marLeft w:val="0"/>
              <w:marRight w:val="0"/>
              <w:marTop w:val="0"/>
              <w:marBottom w:val="0"/>
              <w:divBdr>
                <w:top w:val="none" w:sz="0" w:space="0" w:color="auto"/>
                <w:left w:val="none" w:sz="0" w:space="0" w:color="auto"/>
                <w:bottom w:val="none" w:sz="0" w:space="0" w:color="auto"/>
                <w:right w:val="none" w:sz="0" w:space="0" w:color="auto"/>
              </w:divBdr>
            </w:div>
            <w:div w:id="2008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946">
      <w:bodyDiv w:val="1"/>
      <w:marLeft w:val="0"/>
      <w:marRight w:val="0"/>
      <w:marTop w:val="0"/>
      <w:marBottom w:val="0"/>
      <w:divBdr>
        <w:top w:val="none" w:sz="0" w:space="0" w:color="auto"/>
        <w:left w:val="none" w:sz="0" w:space="0" w:color="auto"/>
        <w:bottom w:val="none" w:sz="0" w:space="0" w:color="auto"/>
        <w:right w:val="none" w:sz="0" w:space="0" w:color="auto"/>
      </w:divBdr>
      <w:divsChild>
        <w:div w:id="265771657">
          <w:marLeft w:val="0"/>
          <w:marRight w:val="0"/>
          <w:marTop w:val="0"/>
          <w:marBottom w:val="0"/>
          <w:divBdr>
            <w:top w:val="none" w:sz="0" w:space="0" w:color="auto"/>
            <w:left w:val="none" w:sz="0" w:space="0" w:color="auto"/>
            <w:bottom w:val="none" w:sz="0" w:space="0" w:color="auto"/>
            <w:right w:val="none" w:sz="0" w:space="0" w:color="auto"/>
          </w:divBdr>
          <w:divsChild>
            <w:div w:id="1521354736">
              <w:marLeft w:val="0"/>
              <w:marRight w:val="0"/>
              <w:marTop w:val="0"/>
              <w:marBottom w:val="0"/>
              <w:divBdr>
                <w:top w:val="none" w:sz="0" w:space="0" w:color="auto"/>
                <w:left w:val="none" w:sz="0" w:space="0" w:color="auto"/>
                <w:bottom w:val="none" w:sz="0" w:space="0" w:color="auto"/>
                <w:right w:val="none" w:sz="0" w:space="0" w:color="auto"/>
              </w:divBdr>
              <w:divsChild>
                <w:div w:id="528221487">
                  <w:marLeft w:val="0"/>
                  <w:marRight w:val="0"/>
                  <w:marTop w:val="0"/>
                  <w:marBottom w:val="0"/>
                  <w:divBdr>
                    <w:top w:val="none" w:sz="0" w:space="0" w:color="auto"/>
                    <w:left w:val="none" w:sz="0" w:space="0" w:color="auto"/>
                    <w:bottom w:val="none" w:sz="0" w:space="0" w:color="auto"/>
                    <w:right w:val="none" w:sz="0" w:space="0" w:color="auto"/>
                  </w:divBdr>
                  <w:divsChild>
                    <w:div w:id="1355111841">
                      <w:marLeft w:val="0"/>
                      <w:marRight w:val="0"/>
                      <w:marTop w:val="0"/>
                      <w:marBottom w:val="0"/>
                      <w:divBdr>
                        <w:top w:val="none" w:sz="0" w:space="0" w:color="auto"/>
                        <w:left w:val="none" w:sz="0" w:space="0" w:color="auto"/>
                        <w:bottom w:val="none" w:sz="0" w:space="0" w:color="auto"/>
                        <w:right w:val="none" w:sz="0" w:space="0" w:color="auto"/>
                      </w:divBdr>
                    </w:div>
                  </w:divsChild>
                </w:div>
                <w:div w:id="774177551">
                  <w:marLeft w:val="0"/>
                  <w:marRight w:val="0"/>
                  <w:marTop w:val="0"/>
                  <w:marBottom w:val="0"/>
                  <w:divBdr>
                    <w:top w:val="none" w:sz="0" w:space="0" w:color="auto"/>
                    <w:left w:val="none" w:sz="0" w:space="0" w:color="auto"/>
                    <w:bottom w:val="none" w:sz="0" w:space="0" w:color="auto"/>
                    <w:right w:val="none" w:sz="0" w:space="0" w:color="auto"/>
                  </w:divBdr>
                  <w:divsChild>
                    <w:div w:id="1409352161">
                      <w:marLeft w:val="0"/>
                      <w:marRight w:val="0"/>
                      <w:marTop w:val="0"/>
                      <w:marBottom w:val="0"/>
                      <w:divBdr>
                        <w:top w:val="none" w:sz="0" w:space="0" w:color="auto"/>
                        <w:left w:val="none" w:sz="0" w:space="0" w:color="auto"/>
                        <w:bottom w:val="none" w:sz="0" w:space="0" w:color="auto"/>
                        <w:right w:val="none" w:sz="0" w:space="0" w:color="auto"/>
                      </w:divBdr>
                    </w:div>
                    <w:div w:id="1495875928">
                      <w:marLeft w:val="0"/>
                      <w:marRight w:val="0"/>
                      <w:marTop w:val="0"/>
                      <w:marBottom w:val="0"/>
                      <w:divBdr>
                        <w:top w:val="none" w:sz="0" w:space="0" w:color="auto"/>
                        <w:left w:val="none" w:sz="0" w:space="0" w:color="auto"/>
                        <w:bottom w:val="none" w:sz="0" w:space="0" w:color="auto"/>
                        <w:right w:val="none" w:sz="0" w:space="0" w:color="auto"/>
                      </w:divBdr>
                    </w:div>
                    <w:div w:id="1740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978">
          <w:marLeft w:val="0"/>
          <w:marRight w:val="0"/>
          <w:marTop w:val="0"/>
          <w:marBottom w:val="0"/>
          <w:divBdr>
            <w:top w:val="none" w:sz="0" w:space="0" w:color="auto"/>
            <w:left w:val="none" w:sz="0" w:space="0" w:color="auto"/>
            <w:bottom w:val="none" w:sz="0" w:space="0" w:color="auto"/>
            <w:right w:val="none" w:sz="0" w:space="0" w:color="auto"/>
          </w:divBdr>
        </w:div>
        <w:div w:id="361905068">
          <w:marLeft w:val="0"/>
          <w:marRight w:val="0"/>
          <w:marTop w:val="0"/>
          <w:marBottom w:val="0"/>
          <w:divBdr>
            <w:top w:val="none" w:sz="0" w:space="0" w:color="auto"/>
            <w:left w:val="none" w:sz="0" w:space="0" w:color="auto"/>
            <w:bottom w:val="none" w:sz="0" w:space="0" w:color="auto"/>
            <w:right w:val="none" w:sz="0" w:space="0" w:color="auto"/>
          </w:divBdr>
          <w:divsChild>
            <w:div w:id="1990161500">
              <w:marLeft w:val="0"/>
              <w:marRight w:val="0"/>
              <w:marTop w:val="0"/>
              <w:marBottom w:val="0"/>
              <w:divBdr>
                <w:top w:val="none" w:sz="0" w:space="0" w:color="auto"/>
                <w:left w:val="none" w:sz="0" w:space="0" w:color="auto"/>
                <w:bottom w:val="none" w:sz="0" w:space="0" w:color="auto"/>
                <w:right w:val="none" w:sz="0" w:space="0" w:color="auto"/>
              </w:divBdr>
              <w:divsChild>
                <w:div w:id="1486777218">
                  <w:marLeft w:val="0"/>
                  <w:marRight w:val="0"/>
                  <w:marTop w:val="0"/>
                  <w:marBottom w:val="0"/>
                  <w:divBdr>
                    <w:top w:val="none" w:sz="0" w:space="0" w:color="auto"/>
                    <w:left w:val="none" w:sz="0" w:space="0" w:color="auto"/>
                    <w:bottom w:val="none" w:sz="0" w:space="0" w:color="auto"/>
                    <w:right w:val="none" w:sz="0" w:space="0" w:color="auto"/>
                  </w:divBdr>
                  <w:divsChild>
                    <w:div w:id="555703537">
                      <w:marLeft w:val="0"/>
                      <w:marRight w:val="0"/>
                      <w:marTop w:val="0"/>
                      <w:marBottom w:val="0"/>
                      <w:divBdr>
                        <w:top w:val="none" w:sz="0" w:space="0" w:color="auto"/>
                        <w:left w:val="none" w:sz="0" w:space="0" w:color="auto"/>
                        <w:bottom w:val="none" w:sz="0" w:space="0" w:color="auto"/>
                        <w:right w:val="none" w:sz="0" w:space="0" w:color="auto"/>
                      </w:divBdr>
                      <w:divsChild>
                        <w:div w:id="2102145342">
                          <w:marLeft w:val="0"/>
                          <w:marRight w:val="0"/>
                          <w:marTop w:val="0"/>
                          <w:marBottom w:val="0"/>
                          <w:divBdr>
                            <w:top w:val="none" w:sz="0" w:space="0" w:color="auto"/>
                            <w:left w:val="none" w:sz="0" w:space="0" w:color="auto"/>
                            <w:bottom w:val="none" w:sz="0" w:space="0" w:color="auto"/>
                            <w:right w:val="none" w:sz="0" w:space="0" w:color="auto"/>
                          </w:divBdr>
                          <w:divsChild>
                            <w:div w:id="99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49">
                      <w:marLeft w:val="0"/>
                      <w:marRight w:val="0"/>
                      <w:marTop w:val="0"/>
                      <w:marBottom w:val="0"/>
                      <w:divBdr>
                        <w:top w:val="none" w:sz="0" w:space="0" w:color="auto"/>
                        <w:left w:val="none" w:sz="0" w:space="0" w:color="auto"/>
                        <w:bottom w:val="none" w:sz="0" w:space="0" w:color="auto"/>
                        <w:right w:val="none" w:sz="0" w:space="0" w:color="auto"/>
                      </w:divBdr>
                      <w:divsChild>
                        <w:div w:id="1607929565">
                          <w:marLeft w:val="0"/>
                          <w:marRight w:val="0"/>
                          <w:marTop w:val="0"/>
                          <w:marBottom w:val="0"/>
                          <w:divBdr>
                            <w:top w:val="none" w:sz="0" w:space="0" w:color="auto"/>
                            <w:left w:val="none" w:sz="0" w:space="0" w:color="auto"/>
                            <w:bottom w:val="none" w:sz="0" w:space="0" w:color="auto"/>
                            <w:right w:val="none" w:sz="0" w:space="0" w:color="auto"/>
                          </w:divBdr>
                          <w:divsChild>
                            <w:div w:id="657611468">
                              <w:marLeft w:val="0"/>
                              <w:marRight w:val="0"/>
                              <w:marTop w:val="0"/>
                              <w:marBottom w:val="0"/>
                              <w:divBdr>
                                <w:top w:val="none" w:sz="0" w:space="0" w:color="auto"/>
                                <w:left w:val="none" w:sz="0" w:space="0" w:color="auto"/>
                                <w:bottom w:val="none" w:sz="0" w:space="0" w:color="auto"/>
                                <w:right w:val="none" w:sz="0" w:space="0" w:color="auto"/>
                              </w:divBdr>
                              <w:divsChild>
                                <w:div w:id="1081953703">
                                  <w:marLeft w:val="0"/>
                                  <w:marRight w:val="0"/>
                                  <w:marTop w:val="0"/>
                                  <w:marBottom w:val="0"/>
                                  <w:divBdr>
                                    <w:top w:val="none" w:sz="0" w:space="0" w:color="auto"/>
                                    <w:left w:val="none" w:sz="0" w:space="0" w:color="auto"/>
                                    <w:bottom w:val="none" w:sz="0" w:space="0" w:color="auto"/>
                                    <w:right w:val="none" w:sz="0" w:space="0" w:color="auto"/>
                                  </w:divBdr>
                                  <w:divsChild>
                                    <w:div w:id="1370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41028">
                      <w:marLeft w:val="0"/>
                      <w:marRight w:val="0"/>
                      <w:marTop w:val="0"/>
                      <w:marBottom w:val="0"/>
                      <w:divBdr>
                        <w:top w:val="none" w:sz="0" w:space="0" w:color="auto"/>
                        <w:left w:val="none" w:sz="0" w:space="0" w:color="auto"/>
                        <w:bottom w:val="none" w:sz="0" w:space="0" w:color="auto"/>
                        <w:right w:val="none" w:sz="0" w:space="0" w:color="auto"/>
                      </w:divBdr>
                      <w:divsChild>
                        <w:div w:id="903761717">
                          <w:marLeft w:val="0"/>
                          <w:marRight w:val="0"/>
                          <w:marTop w:val="0"/>
                          <w:marBottom w:val="0"/>
                          <w:divBdr>
                            <w:top w:val="none" w:sz="0" w:space="0" w:color="auto"/>
                            <w:left w:val="none" w:sz="0" w:space="0" w:color="auto"/>
                            <w:bottom w:val="none" w:sz="0" w:space="0" w:color="auto"/>
                            <w:right w:val="none" w:sz="0" w:space="0" w:color="auto"/>
                          </w:divBdr>
                          <w:divsChild>
                            <w:div w:id="413553988">
                              <w:marLeft w:val="0"/>
                              <w:marRight w:val="0"/>
                              <w:marTop w:val="0"/>
                              <w:marBottom w:val="0"/>
                              <w:divBdr>
                                <w:top w:val="none" w:sz="0" w:space="0" w:color="auto"/>
                                <w:left w:val="none" w:sz="0" w:space="0" w:color="auto"/>
                                <w:bottom w:val="none" w:sz="0" w:space="0" w:color="auto"/>
                                <w:right w:val="none" w:sz="0" w:space="0" w:color="auto"/>
                              </w:divBdr>
                              <w:divsChild>
                                <w:div w:id="257638719">
                                  <w:marLeft w:val="0"/>
                                  <w:marRight w:val="0"/>
                                  <w:marTop w:val="0"/>
                                  <w:marBottom w:val="0"/>
                                  <w:divBdr>
                                    <w:top w:val="none" w:sz="0" w:space="0" w:color="auto"/>
                                    <w:left w:val="none" w:sz="0" w:space="0" w:color="auto"/>
                                    <w:bottom w:val="none" w:sz="0" w:space="0" w:color="auto"/>
                                    <w:right w:val="none" w:sz="0" w:space="0" w:color="auto"/>
                                  </w:divBdr>
                                  <w:divsChild>
                                    <w:div w:id="18615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6472">
          <w:marLeft w:val="0"/>
          <w:marRight w:val="0"/>
          <w:marTop w:val="0"/>
          <w:marBottom w:val="0"/>
          <w:divBdr>
            <w:top w:val="none" w:sz="0" w:space="0" w:color="auto"/>
            <w:left w:val="none" w:sz="0" w:space="0" w:color="auto"/>
            <w:bottom w:val="none" w:sz="0" w:space="0" w:color="auto"/>
            <w:right w:val="none" w:sz="0" w:space="0" w:color="auto"/>
          </w:divBdr>
          <w:divsChild>
            <w:div w:id="1330476745">
              <w:marLeft w:val="0"/>
              <w:marRight w:val="0"/>
              <w:marTop w:val="0"/>
              <w:marBottom w:val="0"/>
              <w:divBdr>
                <w:top w:val="none" w:sz="0" w:space="0" w:color="auto"/>
                <w:left w:val="none" w:sz="0" w:space="0" w:color="auto"/>
                <w:bottom w:val="none" w:sz="0" w:space="0" w:color="auto"/>
                <w:right w:val="none" w:sz="0" w:space="0" w:color="auto"/>
              </w:divBdr>
              <w:divsChild>
                <w:div w:id="2055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696">
          <w:marLeft w:val="0"/>
          <w:marRight w:val="0"/>
          <w:marTop w:val="0"/>
          <w:marBottom w:val="0"/>
          <w:divBdr>
            <w:top w:val="none" w:sz="0" w:space="0" w:color="auto"/>
            <w:left w:val="none" w:sz="0" w:space="0" w:color="auto"/>
            <w:bottom w:val="none" w:sz="0" w:space="0" w:color="auto"/>
            <w:right w:val="none" w:sz="0" w:space="0" w:color="auto"/>
          </w:divBdr>
          <w:divsChild>
            <w:div w:id="1229347025">
              <w:marLeft w:val="0"/>
              <w:marRight w:val="0"/>
              <w:marTop w:val="0"/>
              <w:marBottom w:val="0"/>
              <w:divBdr>
                <w:top w:val="none" w:sz="0" w:space="0" w:color="auto"/>
                <w:left w:val="none" w:sz="0" w:space="0" w:color="auto"/>
                <w:bottom w:val="none" w:sz="0" w:space="0" w:color="auto"/>
                <w:right w:val="none" w:sz="0" w:space="0" w:color="auto"/>
              </w:divBdr>
            </w:div>
          </w:divsChild>
        </w:div>
        <w:div w:id="1764110488">
          <w:marLeft w:val="0"/>
          <w:marRight w:val="0"/>
          <w:marTop w:val="0"/>
          <w:marBottom w:val="0"/>
          <w:divBdr>
            <w:top w:val="none" w:sz="0" w:space="0" w:color="auto"/>
            <w:left w:val="none" w:sz="0" w:space="0" w:color="auto"/>
            <w:bottom w:val="none" w:sz="0" w:space="0" w:color="auto"/>
            <w:right w:val="none" w:sz="0" w:space="0" w:color="auto"/>
          </w:divBdr>
          <w:divsChild>
            <w:div w:id="146023316">
              <w:marLeft w:val="0"/>
              <w:marRight w:val="0"/>
              <w:marTop w:val="0"/>
              <w:marBottom w:val="0"/>
              <w:divBdr>
                <w:top w:val="none" w:sz="0" w:space="0" w:color="auto"/>
                <w:left w:val="none" w:sz="0" w:space="0" w:color="auto"/>
                <w:bottom w:val="none" w:sz="0" w:space="0" w:color="auto"/>
                <w:right w:val="none" w:sz="0" w:space="0" w:color="auto"/>
              </w:divBdr>
              <w:divsChild>
                <w:div w:id="1263076906">
                  <w:marLeft w:val="0"/>
                  <w:marRight w:val="0"/>
                  <w:marTop w:val="0"/>
                  <w:marBottom w:val="0"/>
                  <w:divBdr>
                    <w:top w:val="none" w:sz="0" w:space="0" w:color="auto"/>
                    <w:left w:val="none" w:sz="0" w:space="0" w:color="auto"/>
                    <w:bottom w:val="none" w:sz="0" w:space="0" w:color="auto"/>
                    <w:right w:val="none" w:sz="0" w:space="0" w:color="auto"/>
                  </w:divBdr>
                  <w:divsChild>
                    <w:div w:id="575746778">
                      <w:marLeft w:val="0"/>
                      <w:marRight w:val="0"/>
                      <w:marTop w:val="0"/>
                      <w:marBottom w:val="0"/>
                      <w:divBdr>
                        <w:top w:val="none" w:sz="0" w:space="0" w:color="auto"/>
                        <w:left w:val="none" w:sz="0" w:space="0" w:color="auto"/>
                        <w:bottom w:val="none" w:sz="0" w:space="0" w:color="auto"/>
                        <w:right w:val="none" w:sz="0" w:space="0" w:color="auto"/>
                      </w:divBdr>
                    </w:div>
                    <w:div w:id="957763954">
                      <w:marLeft w:val="0"/>
                      <w:marRight w:val="0"/>
                      <w:marTop w:val="0"/>
                      <w:marBottom w:val="0"/>
                      <w:divBdr>
                        <w:top w:val="none" w:sz="0" w:space="0" w:color="auto"/>
                        <w:left w:val="none" w:sz="0" w:space="0" w:color="auto"/>
                        <w:bottom w:val="none" w:sz="0" w:space="0" w:color="auto"/>
                        <w:right w:val="none" w:sz="0" w:space="0" w:color="auto"/>
                      </w:divBdr>
                    </w:div>
                    <w:div w:id="2037580201">
                      <w:marLeft w:val="0"/>
                      <w:marRight w:val="0"/>
                      <w:marTop w:val="0"/>
                      <w:marBottom w:val="0"/>
                      <w:divBdr>
                        <w:top w:val="none" w:sz="0" w:space="0" w:color="auto"/>
                        <w:left w:val="none" w:sz="0" w:space="0" w:color="auto"/>
                        <w:bottom w:val="none" w:sz="0" w:space="0" w:color="auto"/>
                        <w:right w:val="none" w:sz="0" w:space="0" w:color="auto"/>
                      </w:divBdr>
                    </w:div>
                  </w:divsChild>
                </w:div>
                <w:div w:id="1637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995">
      <w:bodyDiv w:val="1"/>
      <w:marLeft w:val="0"/>
      <w:marRight w:val="0"/>
      <w:marTop w:val="0"/>
      <w:marBottom w:val="0"/>
      <w:divBdr>
        <w:top w:val="none" w:sz="0" w:space="0" w:color="auto"/>
        <w:left w:val="none" w:sz="0" w:space="0" w:color="auto"/>
        <w:bottom w:val="none" w:sz="0" w:space="0" w:color="auto"/>
        <w:right w:val="none" w:sz="0" w:space="0" w:color="auto"/>
      </w:divBdr>
    </w:div>
    <w:div w:id="1517767449">
      <w:bodyDiv w:val="1"/>
      <w:marLeft w:val="0"/>
      <w:marRight w:val="0"/>
      <w:marTop w:val="0"/>
      <w:marBottom w:val="0"/>
      <w:divBdr>
        <w:top w:val="none" w:sz="0" w:space="0" w:color="auto"/>
        <w:left w:val="none" w:sz="0" w:space="0" w:color="auto"/>
        <w:bottom w:val="none" w:sz="0" w:space="0" w:color="auto"/>
        <w:right w:val="none" w:sz="0" w:space="0" w:color="auto"/>
      </w:divBdr>
    </w:div>
    <w:div w:id="1798449319">
      <w:bodyDiv w:val="1"/>
      <w:marLeft w:val="0"/>
      <w:marRight w:val="0"/>
      <w:marTop w:val="0"/>
      <w:marBottom w:val="0"/>
      <w:divBdr>
        <w:top w:val="none" w:sz="0" w:space="0" w:color="auto"/>
        <w:left w:val="none" w:sz="0" w:space="0" w:color="auto"/>
        <w:bottom w:val="none" w:sz="0" w:space="0" w:color="auto"/>
        <w:right w:val="none" w:sz="0" w:space="0" w:color="auto"/>
      </w:divBdr>
    </w:div>
    <w:div w:id="1848473576">
      <w:bodyDiv w:val="1"/>
      <w:marLeft w:val="0"/>
      <w:marRight w:val="0"/>
      <w:marTop w:val="0"/>
      <w:marBottom w:val="0"/>
      <w:divBdr>
        <w:top w:val="none" w:sz="0" w:space="0" w:color="auto"/>
        <w:left w:val="none" w:sz="0" w:space="0" w:color="auto"/>
        <w:bottom w:val="none" w:sz="0" w:space="0" w:color="auto"/>
        <w:right w:val="none" w:sz="0" w:space="0" w:color="auto"/>
      </w:divBdr>
      <w:divsChild>
        <w:div w:id="1541472389">
          <w:marLeft w:val="0"/>
          <w:marRight w:val="0"/>
          <w:marTop w:val="0"/>
          <w:marBottom w:val="0"/>
          <w:divBdr>
            <w:top w:val="none" w:sz="0" w:space="0" w:color="auto"/>
            <w:left w:val="none" w:sz="0" w:space="0" w:color="auto"/>
            <w:bottom w:val="none" w:sz="0" w:space="0" w:color="auto"/>
            <w:right w:val="none" w:sz="0" w:space="0" w:color="auto"/>
          </w:divBdr>
        </w:div>
        <w:div w:id="1929270030">
          <w:marLeft w:val="0"/>
          <w:marRight w:val="0"/>
          <w:marTop w:val="0"/>
          <w:marBottom w:val="0"/>
          <w:divBdr>
            <w:top w:val="none" w:sz="0" w:space="0" w:color="auto"/>
            <w:left w:val="none" w:sz="0" w:space="0" w:color="auto"/>
            <w:bottom w:val="none" w:sz="0" w:space="0" w:color="auto"/>
            <w:right w:val="none" w:sz="0" w:space="0" w:color="auto"/>
          </w:divBdr>
        </w:div>
      </w:divsChild>
    </w:div>
    <w:div w:id="1858082205">
      <w:bodyDiv w:val="1"/>
      <w:marLeft w:val="0"/>
      <w:marRight w:val="0"/>
      <w:marTop w:val="0"/>
      <w:marBottom w:val="0"/>
      <w:divBdr>
        <w:top w:val="none" w:sz="0" w:space="0" w:color="auto"/>
        <w:left w:val="none" w:sz="0" w:space="0" w:color="auto"/>
        <w:bottom w:val="none" w:sz="0" w:space="0" w:color="auto"/>
        <w:right w:val="none" w:sz="0" w:space="0" w:color="auto"/>
      </w:divBdr>
      <w:divsChild>
        <w:div w:id="95709107">
          <w:marLeft w:val="0"/>
          <w:marRight w:val="0"/>
          <w:marTop w:val="0"/>
          <w:marBottom w:val="0"/>
          <w:divBdr>
            <w:top w:val="none" w:sz="0" w:space="0" w:color="auto"/>
            <w:left w:val="none" w:sz="0" w:space="0" w:color="auto"/>
            <w:bottom w:val="none" w:sz="0" w:space="0" w:color="auto"/>
            <w:right w:val="none" w:sz="0" w:space="0" w:color="auto"/>
          </w:divBdr>
          <w:divsChild>
            <w:div w:id="2075665501">
              <w:marLeft w:val="0"/>
              <w:marRight w:val="0"/>
              <w:marTop w:val="0"/>
              <w:marBottom w:val="0"/>
              <w:divBdr>
                <w:top w:val="none" w:sz="0" w:space="0" w:color="auto"/>
                <w:left w:val="none" w:sz="0" w:space="0" w:color="auto"/>
                <w:bottom w:val="none" w:sz="0" w:space="0" w:color="auto"/>
                <w:right w:val="none" w:sz="0" w:space="0" w:color="auto"/>
              </w:divBdr>
              <w:divsChild>
                <w:div w:id="18535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jnistvo@vrtic-olgaban-pazin.hr"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7141-1C86-45CA-9308-170DD2E7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1761</Words>
  <Characters>10043</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11781</CharactersWithSpaces>
  <SharedDoc>false</SharedDoc>
  <HLinks>
    <vt:vector size="6" baseType="variant">
      <vt:variant>
        <vt:i4>6750289</vt:i4>
      </vt:variant>
      <vt:variant>
        <vt:i4>6</vt:i4>
      </vt:variant>
      <vt:variant>
        <vt:i4>0</vt:i4>
      </vt:variant>
      <vt:variant>
        <vt:i4>5</vt:i4>
      </vt:variant>
      <vt:variant>
        <vt:lpwstr>mailto:tajnistvo@vrtic-olgaban-pazin.hr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PC1</cp:lastModifiedBy>
  <cp:revision>11</cp:revision>
  <cp:lastPrinted>2020-02-26T13:40:00Z</cp:lastPrinted>
  <dcterms:created xsi:type="dcterms:W3CDTF">2020-06-05T05:44:00Z</dcterms:created>
  <dcterms:modified xsi:type="dcterms:W3CDTF">2020-06-09T07:54:00Z</dcterms:modified>
</cp:coreProperties>
</file>