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395047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75059489" r:id="rId9"/>
        </w:object>
      </w:r>
      <w:r w:rsidRPr="00395047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75059490" r:id="rId11"/>
        </w:object>
      </w:r>
    </w:p>
    <w:p w:rsidR="005E45A6" w:rsidRPr="00395047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395047">
        <w:rPr>
          <w:rFonts w:ascii="Arial Narrow" w:hAnsi="Arial Narrow"/>
        </w:rPr>
        <w:tab/>
      </w:r>
      <w:r w:rsidR="005E45A6" w:rsidRPr="00395047">
        <w:rPr>
          <w:rFonts w:ascii="Arial Narrow" w:hAnsi="Arial Narrow"/>
        </w:rPr>
        <w:t>Prolaz OtokaraKeršovanija 1, 52000 PAZIN</w:t>
      </w:r>
    </w:p>
    <w:p w:rsidR="00146027" w:rsidRPr="00395047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395047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395047">
        <w:rPr>
          <w:rFonts w:ascii="Arial Narrow" w:hAnsi="Arial Narrow"/>
        </w:rPr>
        <w:t xml:space="preserve">  OIB: 05017253133</w:t>
      </w:r>
    </w:p>
    <w:p w:rsidR="00B03185" w:rsidRPr="00395047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395047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ZAPISNIK</w:t>
      </w:r>
    </w:p>
    <w:p w:rsidR="005E45A6" w:rsidRPr="002C3D8A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s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 2</w:t>
      </w:r>
      <w:r w:rsidR="002C3D8A">
        <w:rPr>
          <w:rFonts w:ascii="Arial Narrow" w:hAnsi="Arial Narrow"/>
          <w:b/>
          <w:sz w:val="24"/>
          <w:szCs w:val="24"/>
        </w:rPr>
        <w:t>7</w:t>
      </w:r>
      <w:r w:rsidR="00A61E3B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395047">
        <w:rPr>
          <w:rFonts w:ascii="Arial Narrow" w:hAnsi="Arial Narrow"/>
          <w:sz w:val="24"/>
          <w:szCs w:val="24"/>
        </w:rPr>
        <w:t xml:space="preserve"> Upravnog vijeća Dječjeg</w:t>
      </w:r>
      <w:r w:rsidR="007665FC" w:rsidRPr="00395047">
        <w:rPr>
          <w:rFonts w:ascii="Arial Narrow" w:hAnsi="Arial Narrow"/>
          <w:sz w:val="24"/>
          <w:szCs w:val="24"/>
        </w:rPr>
        <w:t xml:space="preserve"> vrtića “Olga Ban” Pazin održane</w:t>
      </w:r>
      <w:r w:rsidR="005E45A6" w:rsidRPr="00395047">
        <w:rPr>
          <w:rFonts w:ascii="Arial Narrow" w:hAnsi="Arial Narrow"/>
          <w:sz w:val="24"/>
          <w:szCs w:val="24"/>
        </w:rPr>
        <w:t xml:space="preserve"> u </w:t>
      </w:r>
      <w:r w:rsidR="002C3D8A">
        <w:rPr>
          <w:rFonts w:ascii="Arial Narrow" w:hAnsi="Arial Narrow"/>
          <w:b/>
          <w:sz w:val="24"/>
          <w:szCs w:val="24"/>
        </w:rPr>
        <w:t>petak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, </w:t>
      </w:r>
      <w:r w:rsidR="002C3D8A">
        <w:rPr>
          <w:rFonts w:ascii="Arial Narrow" w:hAnsi="Arial Narrow"/>
          <w:b/>
          <w:sz w:val="24"/>
          <w:szCs w:val="24"/>
        </w:rPr>
        <w:t>21.siječnja 2021</w:t>
      </w:r>
      <w:r w:rsidR="00BF0962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 početkom u </w:t>
      </w:r>
      <w:r w:rsidR="000C7637" w:rsidRPr="00395047">
        <w:rPr>
          <w:rFonts w:ascii="Arial Narrow" w:hAnsi="Arial Narrow"/>
          <w:bCs/>
          <w:sz w:val="24"/>
          <w:szCs w:val="24"/>
        </w:rPr>
        <w:t>1</w:t>
      </w:r>
      <w:r w:rsidR="002C3D8A">
        <w:rPr>
          <w:rFonts w:ascii="Arial Narrow" w:hAnsi="Arial Narrow"/>
          <w:bCs/>
          <w:sz w:val="24"/>
          <w:szCs w:val="24"/>
        </w:rPr>
        <w:t>5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sati </w:t>
      </w:r>
      <w:r w:rsidR="002C3D8A" w:rsidRPr="002C3D8A">
        <w:rPr>
          <w:rFonts w:ascii="Arial Narrow" w:hAnsi="Arial Narrow"/>
          <w:bCs/>
          <w:sz w:val="24"/>
          <w:szCs w:val="24"/>
        </w:rPr>
        <w:t>u prostorijama zbornice matičnog vrtić u Pazinu, ul. Prolaz O. Keršovanija 1</w:t>
      </w:r>
    </w:p>
    <w:p w:rsidR="00B03185" w:rsidRPr="002C3D8A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Nazočni članovi</w:t>
      </w:r>
      <w:r w:rsidR="00C76C1E" w:rsidRPr="00395047">
        <w:rPr>
          <w:rFonts w:ascii="Arial Narrow" w:hAnsi="Arial Narrow"/>
          <w:sz w:val="24"/>
          <w:szCs w:val="24"/>
        </w:rPr>
        <w:t xml:space="preserve"> i članice</w:t>
      </w:r>
      <w:r w:rsidRPr="00395047">
        <w:rPr>
          <w:rFonts w:ascii="Arial Narrow" w:hAnsi="Arial Narrow"/>
          <w:sz w:val="24"/>
          <w:szCs w:val="24"/>
        </w:rPr>
        <w:t xml:space="preserve"> Upravnog vijeća:</w:t>
      </w:r>
    </w:p>
    <w:p w:rsidR="00E94579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Hani Glavinić, predsjednica</w:t>
      </w:r>
    </w:p>
    <w:p w:rsidR="003F2CBA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Vinko Stihović, (član)</w:t>
      </w:r>
    </w:p>
    <w:p w:rsidR="00D4314F" w:rsidRPr="00395047" w:rsidRDefault="00D4314F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Suzana Jašić (članica)</w:t>
      </w:r>
    </w:p>
    <w:p w:rsidR="000C7637" w:rsidRPr="00395047" w:rsidRDefault="000C7637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Renata Demark (članica)</w:t>
      </w:r>
    </w:p>
    <w:p w:rsidR="00B45F10" w:rsidRPr="00395047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6892" w:rsidRDefault="002C3D8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Opravdao izostanak: Dano Červar (član)</w:t>
      </w:r>
    </w:p>
    <w:p w:rsidR="002C3D8A" w:rsidRPr="00395047" w:rsidRDefault="002C3D8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395047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Ostali nazočni:</w:t>
      </w:r>
    </w:p>
    <w:p w:rsidR="003F2CBA" w:rsidRPr="00395047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Vesna Rusijan, ravnateljica</w:t>
      </w:r>
      <w:r w:rsidR="002E2AFB" w:rsidRPr="00395047">
        <w:rPr>
          <w:rFonts w:ascii="Arial Narrow" w:hAnsi="Arial Narrow"/>
          <w:sz w:val="24"/>
          <w:szCs w:val="24"/>
        </w:rPr>
        <w:t xml:space="preserve"> i zapisničarka</w:t>
      </w:r>
    </w:p>
    <w:p w:rsidR="00B2079F" w:rsidRPr="00395047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Gabrijela </w:t>
      </w:r>
      <w:r w:rsidR="009A16C7" w:rsidRPr="00395047">
        <w:rPr>
          <w:rFonts w:ascii="Arial Narrow" w:hAnsi="Arial Narrow"/>
          <w:sz w:val="24"/>
          <w:szCs w:val="24"/>
        </w:rPr>
        <w:t>K</w:t>
      </w:r>
      <w:r w:rsidRPr="00395047"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395047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395047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Sjednicu otvara </w:t>
      </w:r>
      <w:r w:rsidR="00E94579" w:rsidRPr="00395047">
        <w:rPr>
          <w:rFonts w:ascii="Arial Narrow" w:hAnsi="Arial Narrow"/>
          <w:sz w:val="24"/>
          <w:szCs w:val="24"/>
        </w:rPr>
        <w:t>Hani Glavinić</w:t>
      </w:r>
      <w:r w:rsidR="002526B7" w:rsidRPr="00395047">
        <w:rPr>
          <w:rFonts w:ascii="Arial Narrow" w:hAnsi="Arial Narrow"/>
          <w:sz w:val="24"/>
          <w:szCs w:val="24"/>
        </w:rPr>
        <w:t xml:space="preserve">, </w:t>
      </w:r>
      <w:r w:rsidR="00E94579" w:rsidRPr="00395047">
        <w:rPr>
          <w:rFonts w:ascii="Arial Narrow" w:hAnsi="Arial Narrow"/>
          <w:sz w:val="24"/>
          <w:szCs w:val="24"/>
        </w:rPr>
        <w:t xml:space="preserve">predsjednica </w:t>
      </w:r>
      <w:r w:rsidR="005B0DE7" w:rsidRPr="00395047">
        <w:rPr>
          <w:rFonts w:ascii="Arial Narrow" w:hAnsi="Arial Narrow"/>
          <w:sz w:val="24"/>
          <w:szCs w:val="24"/>
        </w:rPr>
        <w:t xml:space="preserve"> Upravnog vijeća (dalje: Predsjednic</w:t>
      </w:r>
      <w:r w:rsidR="00E94579" w:rsidRPr="00395047">
        <w:rPr>
          <w:rFonts w:ascii="Arial Narrow" w:hAnsi="Arial Narrow"/>
          <w:sz w:val="24"/>
          <w:szCs w:val="24"/>
        </w:rPr>
        <w:t>a</w:t>
      </w:r>
      <w:r w:rsidR="005B0DE7" w:rsidRPr="00395047">
        <w:rPr>
          <w:rFonts w:ascii="Arial Narrow" w:hAnsi="Arial Narrow"/>
          <w:sz w:val="24"/>
          <w:szCs w:val="24"/>
        </w:rPr>
        <w:t>)</w:t>
      </w:r>
      <w:r w:rsidR="00C623CC" w:rsidRPr="00395047">
        <w:rPr>
          <w:rFonts w:ascii="Arial Narrow" w:hAnsi="Arial Narrow"/>
          <w:sz w:val="24"/>
          <w:szCs w:val="24"/>
        </w:rPr>
        <w:t>.</w:t>
      </w:r>
    </w:p>
    <w:p w:rsidR="00F253F7" w:rsidRPr="00395047" w:rsidRDefault="00E9457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Predsjednica </w:t>
      </w:r>
      <w:r w:rsidR="001F739C" w:rsidRPr="00395047">
        <w:rPr>
          <w:rFonts w:ascii="Arial Narrow" w:hAnsi="Arial Narrow"/>
          <w:sz w:val="24"/>
          <w:szCs w:val="24"/>
        </w:rPr>
        <w:t>pozdravlja</w:t>
      </w:r>
      <w:r w:rsidR="00755976" w:rsidRPr="00395047">
        <w:rPr>
          <w:rFonts w:ascii="Arial Narrow" w:hAnsi="Arial Narrow"/>
          <w:sz w:val="24"/>
          <w:szCs w:val="24"/>
        </w:rPr>
        <w:t xml:space="preserve"> prisutne</w:t>
      </w:r>
      <w:r w:rsidR="001F739C" w:rsidRPr="00395047">
        <w:rPr>
          <w:rFonts w:ascii="Arial Narrow" w:hAnsi="Arial Narrow"/>
          <w:sz w:val="24"/>
          <w:szCs w:val="24"/>
        </w:rPr>
        <w:t xml:space="preserve">, utvrđuje </w:t>
      </w:r>
      <w:r w:rsidR="00346892" w:rsidRPr="00395047">
        <w:rPr>
          <w:rFonts w:ascii="Arial Narrow" w:hAnsi="Arial Narrow"/>
          <w:sz w:val="24"/>
          <w:szCs w:val="24"/>
        </w:rPr>
        <w:t xml:space="preserve">da </w:t>
      </w:r>
      <w:r w:rsidR="007F643C" w:rsidRPr="00395047">
        <w:rPr>
          <w:rFonts w:ascii="Arial Narrow" w:hAnsi="Arial Narrow"/>
          <w:sz w:val="24"/>
          <w:szCs w:val="24"/>
        </w:rPr>
        <w:t xml:space="preserve">sjednici </w:t>
      </w:r>
      <w:r w:rsidR="000C7637" w:rsidRPr="00395047">
        <w:rPr>
          <w:rFonts w:ascii="Arial Narrow" w:hAnsi="Arial Narrow"/>
          <w:sz w:val="24"/>
          <w:szCs w:val="24"/>
        </w:rPr>
        <w:t>prisustvuju</w:t>
      </w:r>
      <w:r w:rsidR="002C3D8A">
        <w:rPr>
          <w:rFonts w:ascii="Arial Narrow" w:hAnsi="Arial Narrow"/>
          <w:sz w:val="24"/>
          <w:szCs w:val="24"/>
        </w:rPr>
        <w:t>četiri člana i članica</w:t>
      </w:r>
      <w:r w:rsidR="00B45F10" w:rsidRPr="00395047">
        <w:rPr>
          <w:rFonts w:ascii="Arial Narrow" w:hAnsi="Arial Narrow"/>
          <w:sz w:val="24"/>
          <w:szCs w:val="24"/>
        </w:rPr>
        <w:t xml:space="preserve"> te </w:t>
      </w:r>
      <w:r w:rsidR="00212057" w:rsidRPr="00395047">
        <w:rPr>
          <w:rFonts w:ascii="Arial Narrow" w:hAnsi="Arial Narrow"/>
          <w:sz w:val="24"/>
          <w:szCs w:val="24"/>
        </w:rPr>
        <w:t>Vijeće</w:t>
      </w:r>
      <w:r w:rsidR="00B45F10" w:rsidRPr="00395047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395047">
        <w:rPr>
          <w:rFonts w:ascii="Arial Narrow" w:hAnsi="Arial Narrow"/>
          <w:sz w:val="24"/>
          <w:szCs w:val="24"/>
        </w:rPr>
        <w:t xml:space="preserve">i </w:t>
      </w:r>
      <w:r w:rsidR="00B45F10" w:rsidRPr="00395047">
        <w:rPr>
          <w:rFonts w:ascii="Arial Narrow" w:hAnsi="Arial Narrow"/>
          <w:sz w:val="24"/>
          <w:szCs w:val="24"/>
        </w:rPr>
        <w:t>odluke.</w:t>
      </w:r>
    </w:p>
    <w:p w:rsidR="00B45F10" w:rsidRPr="00395047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395047" w:rsidRDefault="003D7A37" w:rsidP="003D7A37">
      <w:pPr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DNEVNI RED: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Verifikacija Zapisnika s 26. sjednice Upravnog vijeća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Donošenje odluke o objavi natječaja za jednu odgojiteljicu na određeno vrijeme s punim radnim vremenom (m/ž) – 1 izvršiteljica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Donošenje Prijedloga Izmjena Statuta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 xml:space="preserve">Donošenje Prijedloga Izmjena Pravilnika o </w:t>
      </w:r>
      <w:r w:rsidR="003240B2" w:rsidRPr="00615F6A">
        <w:rPr>
          <w:rFonts w:ascii="Arial Narrow" w:hAnsi="Arial Narrow" w:cs="Tahoma"/>
          <w:b/>
        </w:rPr>
        <w:t>mjerilima i postupku upisa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Donošenje  Pravilnika o radu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Donošenje Prijedloga Izmjena Pravilnika o unutarnjem ustrojstvu i načinu rada  Vrtića kao javne službe</w:t>
      </w:r>
    </w:p>
    <w:p w:rsidR="002C3D8A" w:rsidRPr="00615F6A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15F6A">
        <w:rPr>
          <w:rFonts w:ascii="Arial Narrow" w:hAnsi="Arial Narrow" w:cs="Tahoma"/>
          <w:b/>
        </w:rPr>
        <w:t>Razmatranje točke 8. Rješenja prosvjetne inspektorice vezano za broj djece u odgojno obrazovnim skupinama</w:t>
      </w:r>
    </w:p>
    <w:p w:rsidR="007A3AC7" w:rsidRPr="00395047" w:rsidRDefault="002C3D8A" w:rsidP="002C3D8A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615F6A">
        <w:rPr>
          <w:rFonts w:ascii="Arial Narrow" w:hAnsi="Arial Narrow" w:cs="Tahoma"/>
          <w:b/>
        </w:rPr>
        <w:t>Razno.</w:t>
      </w:r>
      <w:r w:rsidRPr="00615F6A">
        <w:rPr>
          <w:rFonts w:ascii="Arial Narrow" w:hAnsi="Arial Narrow" w:cs="Tahoma"/>
          <w:b/>
        </w:rPr>
        <w:tab/>
      </w:r>
      <w:r w:rsidRPr="00615F6A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</w:p>
    <w:p w:rsidR="005A6493" w:rsidRPr="00395047" w:rsidRDefault="008B3D93" w:rsidP="000C7637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="005A6493" w:rsidRPr="00395047">
        <w:rPr>
          <w:rFonts w:ascii="Arial Narrow" w:hAnsi="Arial Narrow" w:cs="Tahoma"/>
        </w:rPr>
        <w:tab/>
      </w:r>
    </w:p>
    <w:p w:rsidR="005A6493" w:rsidRPr="00395047" w:rsidRDefault="005A6493" w:rsidP="005A6493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</w:p>
    <w:p w:rsidR="005A6493" w:rsidRPr="00395047" w:rsidRDefault="005A6493" w:rsidP="008B3D93">
      <w:pPr>
        <w:jc w:val="both"/>
        <w:outlineLvl w:val="0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 xml:space="preserve">Jednoglasno je s </w:t>
      </w:r>
      <w:r w:rsidR="002C3D8A">
        <w:rPr>
          <w:rFonts w:ascii="Arial Narrow" w:hAnsi="Arial Narrow" w:cs="Tahoma"/>
          <w:b/>
        </w:rPr>
        <w:t>četiri</w:t>
      </w:r>
      <w:r w:rsidRPr="00395047">
        <w:rPr>
          <w:rFonts w:ascii="Arial Narrow" w:hAnsi="Arial Narrow" w:cs="Tahoma"/>
          <w:b/>
        </w:rPr>
        <w:t xml:space="preserve"> glas</w:t>
      </w:r>
      <w:r w:rsidR="002C3D8A">
        <w:rPr>
          <w:rFonts w:ascii="Arial Narrow" w:hAnsi="Arial Narrow" w:cs="Tahoma"/>
          <w:b/>
        </w:rPr>
        <w:t>a</w:t>
      </w:r>
      <w:r w:rsidRPr="00395047">
        <w:rPr>
          <w:rFonts w:ascii="Arial Narrow" w:hAnsi="Arial Narrow" w:cs="Tahoma"/>
          <w:b/>
        </w:rPr>
        <w:t xml:space="preserve"> „ZA“ prihvaćen dnevni red sjednice.</w:t>
      </w:r>
    </w:p>
    <w:p w:rsidR="005A6493" w:rsidRPr="00395047" w:rsidRDefault="005A6493" w:rsidP="005A64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</w:t>
      </w:r>
      <w:r w:rsidR="008B3D93" w:rsidRPr="00395047">
        <w:rPr>
          <w:rFonts w:ascii="Arial Narrow" w:hAnsi="Arial Narrow" w:cs="Tahoma"/>
          <w:b/>
        </w:rPr>
        <w:t>.1.) Verifikacija Zapisnika s 2</w:t>
      </w:r>
      <w:r w:rsidR="002C3D8A">
        <w:rPr>
          <w:rFonts w:ascii="Arial Narrow" w:hAnsi="Arial Narrow" w:cs="Tahoma"/>
          <w:b/>
        </w:rPr>
        <w:t>6</w:t>
      </w:r>
      <w:r w:rsidRPr="00395047">
        <w:rPr>
          <w:rFonts w:ascii="Arial Narrow" w:hAnsi="Arial Narrow" w:cs="Tahoma"/>
          <w:b/>
        </w:rPr>
        <w:t xml:space="preserve">. sjednice Upravnog vijeća </w:t>
      </w:r>
    </w:p>
    <w:p w:rsidR="002C3D8A" w:rsidRPr="00395047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Na zapisnik s prethodne sj</w:t>
      </w:r>
      <w:r w:rsidR="00C045C8" w:rsidRPr="00395047">
        <w:rPr>
          <w:rFonts w:ascii="Arial Narrow" w:hAnsi="Arial Narrow" w:cs="Tahoma"/>
        </w:rPr>
        <w:t xml:space="preserve">ednice nije bilo primjedbi. </w:t>
      </w:r>
    </w:p>
    <w:p w:rsidR="005A6493" w:rsidRDefault="00C045C8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Zapisnik je verificiran</w:t>
      </w:r>
      <w:r w:rsidR="00041F0F" w:rsidRPr="00395047">
        <w:rPr>
          <w:rFonts w:ascii="Arial Narrow" w:hAnsi="Arial Narrow" w:cs="Tahoma"/>
          <w:b/>
        </w:rPr>
        <w:t xml:space="preserve">s četiri glasa „ZA“ </w:t>
      </w:r>
      <w:r w:rsidR="002C3D8A">
        <w:rPr>
          <w:rFonts w:ascii="Arial Narrow" w:hAnsi="Arial Narrow" w:cs="Tahoma"/>
          <w:b/>
        </w:rPr>
        <w:t>.</w:t>
      </w:r>
    </w:p>
    <w:p w:rsidR="002C3D8A" w:rsidRPr="00395047" w:rsidRDefault="002C3D8A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2C3D8A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C3D8A">
        <w:rPr>
          <w:rFonts w:ascii="Arial Narrow" w:hAnsi="Arial Narrow" w:cs="Tahoma"/>
          <w:b/>
        </w:rPr>
        <w:t>Ad.2.) Donošenje odluke o objavi natječaja za jednu odgojiteljicu na određeno vrijeme s punim radnim vremenom (m/ž) – 1 izvršiteljica</w:t>
      </w:r>
    </w:p>
    <w:p w:rsidR="002C3D8A" w:rsidRPr="002C3D8A" w:rsidRDefault="002C3D8A" w:rsidP="002C3D8A">
      <w:pPr>
        <w:spacing w:after="0" w:line="240" w:lineRule="auto"/>
        <w:jc w:val="both"/>
        <w:rPr>
          <w:rFonts w:ascii="Arial Narrow" w:hAnsi="Arial Narrow" w:cs="Tahoma"/>
        </w:rPr>
      </w:pPr>
      <w:r w:rsidRPr="002C3D8A">
        <w:rPr>
          <w:rFonts w:ascii="Arial Narrow" w:hAnsi="Arial Narrow" w:cs="Tahoma"/>
        </w:rPr>
        <w:t>Izvjestiteljica: Vesna Rusijan</w:t>
      </w:r>
    </w:p>
    <w:p w:rsidR="002C3D8A" w:rsidRDefault="002C3D8A" w:rsidP="002C3D8A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2C3D8A" w:rsidRDefault="002C3D8A" w:rsidP="002C3D8A">
      <w:pPr>
        <w:spacing w:after="0" w:line="240" w:lineRule="auto"/>
        <w:jc w:val="both"/>
        <w:rPr>
          <w:rFonts w:ascii="Arial Narrow" w:hAnsi="Arial Narrow" w:cs="Tahoma"/>
        </w:rPr>
      </w:pPr>
      <w:r w:rsidRPr="002C3D8A">
        <w:rPr>
          <w:rFonts w:ascii="Arial Narrow" w:hAnsi="Arial Narrow" w:cs="Tahoma"/>
        </w:rPr>
        <w:t xml:space="preserve">Ravnateljica </w:t>
      </w:r>
      <w:r>
        <w:rPr>
          <w:rFonts w:ascii="Arial Narrow" w:hAnsi="Arial Narrow" w:cs="Tahoma"/>
        </w:rPr>
        <w:t xml:space="preserve"> obrazlaže potrebu donošenja odluke o objavi natječaja za jednu odgojiteljicu na određeno vrijeme radi zamjene S.B. koja je na dužem bolovanju.</w:t>
      </w:r>
    </w:p>
    <w:p w:rsidR="002C3D8A" w:rsidRPr="002C3D8A" w:rsidRDefault="002C3D8A" w:rsidP="002C3D8A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lastRenderedPageBreak/>
        <w:br/>
      </w:r>
      <w:r w:rsidRPr="002C3D8A">
        <w:rPr>
          <w:rFonts w:ascii="Arial Narrow" w:hAnsi="Arial Narrow" w:cs="Tahoma"/>
          <w:b/>
        </w:rPr>
        <w:t>Bez rasprave,jednoglasno s četiri glasa „ZA“ donosi se odluka o objavi natječaja za jednu odgojiteljicu (m/ž) na određeno vrijeme radi zamjene za S.B.</w:t>
      </w:r>
    </w:p>
    <w:p w:rsidR="002C3D8A" w:rsidRPr="002C3D8A" w:rsidRDefault="002C3D8A" w:rsidP="002C3D8A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Pr="002C3D8A" w:rsidRDefault="002C3D8A" w:rsidP="002C3D8A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C3D8A">
        <w:rPr>
          <w:rFonts w:ascii="Arial Narrow" w:hAnsi="Arial Narrow" w:cs="Tahoma"/>
          <w:b/>
        </w:rPr>
        <w:t>Ad.3.) Donošenje Prijedloga Izmjena Statuta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543E3E" w:rsidRDefault="00543E3E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24A39" w:rsidRPr="00224A39" w:rsidRDefault="00224A39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24A39">
        <w:rPr>
          <w:rFonts w:ascii="Arial Narrow" w:hAnsi="Arial Narrow"/>
        </w:rPr>
        <w:t>Temelj za donošenje  akta  je Zakon o izmjenama i dopunama Zakona o ustanovama (NN 127/19.) (dalje: Zakon) koji je stupio na snagu 1.siječnja 2020.g.</w:t>
      </w:r>
    </w:p>
    <w:p w:rsidR="00224A39" w:rsidRPr="00224A39" w:rsidRDefault="00224A39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24A39">
        <w:rPr>
          <w:rFonts w:ascii="Arial Narrow" w:hAnsi="Arial Narrow"/>
        </w:rPr>
        <w:t>U Statutu Vrtića odredbe članka 42. koje reguliraju postupak imenovanja ravnatelja potrebno je uskladiti s odredbama članaka 29. i 30. Zakona.</w:t>
      </w:r>
    </w:p>
    <w:p w:rsidR="00224A39" w:rsidRDefault="00224A39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224A39">
        <w:rPr>
          <w:rFonts w:ascii="Arial Narrow" w:hAnsi="Arial Narrow"/>
        </w:rPr>
        <w:t>Izmjenama Statuta potrebno je urediti da se da se natječaj za ravnatelja/icu osim na mrežnim stranicama Vrtića objavljuje i u Narodnim novinama.“</w:t>
      </w:r>
    </w:p>
    <w:p w:rsidR="00224A39" w:rsidRDefault="00224A39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donošenje Prijedloga Izmjena Statuta kako je predložen</w:t>
      </w:r>
      <w:r w:rsidR="00615F6A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Vijeću.</w:t>
      </w:r>
    </w:p>
    <w:p w:rsidR="00224A39" w:rsidRPr="00224A39" w:rsidRDefault="00224A39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224A39" w:rsidRDefault="00543E3E" w:rsidP="00224A39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373104">
        <w:rPr>
          <w:rFonts w:ascii="Arial Narrow" w:hAnsi="Arial Narrow" w:cs="Tahoma"/>
          <w:b/>
        </w:rPr>
        <w:t xml:space="preserve">Bez rasprave, jednoglasno se  s četiri glasa „ZA“ </w:t>
      </w:r>
      <w:r w:rsidR="00224A39">
        <w:rPr>
          <w:rFonts w:ascii="Arial Narrow" w:hAnsi="Arial Narrow" w:cs="Tahoma"/>
          <w:b/>
        </w:rPr>
        <w:t xml:space="preserve">donesen </w:t>
      </w:r>
      <w:r w:rsidR="00224A39" w:rsidRPr="003240B2">
        <w:rPr>
          <w:rFonts w:ascii="Arial Narrow" w:hAnsi="Arial Narrow"/>
          <w:b/>
        </w:rPr>
        <w:t xml:space="preserve">prijedlog </w:t>
      </w:r>
      <w:r w:rsidR="00224A39">
        <w:rPr>
          <w:rFonts w:ascii="Arial Narrow" w:hAnsi="Arial Narrow"/>
          <w:b/>
        </w:rPr>
        <w:t xml:space="preserve">izmjena Statuta. Prijedlog akta  </w:t>
      </w:r>
      <w:r w:rsidR="00224A39" w:rsidRPr="003240B2">
        <w:rPr>
          <w:rFonts w:ascii="Arial Narrow" w:hAnsi="Arial Narrow"/>
          <w:b/>
        </w:rPr>
        <w:t xml:space="preserve"> uputit će se Gradskom vijeću Grada Pazina radi dobivanja prethodne suglasnosti za njegovo donošenje.</w:t>
      </w:r>
    </w:p>
    <w:p w:rsidR="002C3D8A" w:rsidRPr="00373104" w:rsidRDefault="002C3D8A" w:rsidP="00224A39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373104" w:rsidRPr="00373104" w:rsidRDefault="00373104" w:rsidP="00373104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73104">
        <w:rPr>
          <w:rFonts w:ascii="Arial Narrow" w:hAnsi="Arial Narrow" w:cs="Tahoma"/>
          <w:b/>
        </w:rPr>
        <w:t xml:space="preserve">Ad.4.) Donošenje Prijedloga Izmjena Pravilnika o </w:t>
      </w:r>
      <w:r w:rsidR="003240B2">
        <w:rPr>
          <w:rFonts w:ascii="Arial Narrow" w:hAnsi="Arial Narrow" w:cs="Tahoma"/>
          <w:b/>
        </w:rPr>
        <w:t>mjerilima i postupku upisa</w:t>
      </w:r>
    </w:p>
    <w:p w:rsidR="002C3D8A" w:rsidRDefault="00373104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373104" w:rsidRDefault="00373104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3240B2" w:rsidRPr="003240B2" w:rsidRDefault="003240B2" w:rsidP="003240B2">
      <w:pPr>
        <w:ind w:firstLine="708"/>
        <w:jc w:val="both"/>
        <w:rPr>
          <w:rFonts w:ascii="Arial Narrow" w:hAnsi="Arial Narrow"/>
        </w:rPr>
      </w:pPr>
      <w:r w:rsidRPr="003240B2">
        <w:rPr>
          <w:rFonts w:ascii="Arial Narrow" w:hAnsi="Arial Narrow"/>
        </w:rPr>
        <w:t>Osnova za  donošenje  akta  je Rješenje prosvjetne inspekcije o izvršenom nadzoru KLASA: UP/I-600-04/20-01/00097; URBROJ: 533-07-20-0004 od 15. prosinca 2020.g.</w:t>
      </w:r>
    </w:p>
    <w:p w:rsidR="003240B2" w:rsidRPr="003240B2" w:rsidRDefault="003240B2" w:rsidP="003240B2">
      <w:pPr>
        <w:ind w:firstLine="708"/>
        <w:jc w:val="both"/>
        <w:rPr>
          <w:rFonts w:ascii="Arial Narrow" w:hAnsi="Arial Narrow"/>
        </w:rPr>
      </w:pPr>
      <w:r w:rsidRPr="003240B2">
        <w:rPr>
          <w:rFonts w:ascii="Arial Narrow" w:hAnsi="Arial Narrow"/>
        </w:rPr>
        <w:t>Prema navodu iz Rješenja „ …nema zakonskog uporišta za sklapanje drugačijeg ugovora o međusobnim pravima i obvezama s roditeljima djece koja imaju određene poteškoće već se posebnosti koje iziskuje dijete s teškoćama mogu odrediti i programom pedagoške opservacije koji izrađuje Tim za opservaciju, a ne posebnim ugovorom. Također  je upitna odredba iz članka 23.stavak 2. Pravilnika da se duljina trajanja dnevnog odnosno tjednog boravka djeteta u odgojnoj skupini regulira izmjenom i/ili dopunom ugovora, te odredba u stavku 3. da ako roditelj  ne želi potpisati izmjenu ugovora da ugovor prestaje istekom narednih 30 dana. Naime, s roditeljem se sklapa ugovor o međusobnim pravima i obvezama ustanove i korisnika jer je nedvojbeno pravo djeteta na jednakopravni boravak u Vrtiću koji podrazumijeva oblik koji je za dijete najpogodniji, a posebnosti koje iziskuje dijete s teškoćama uređuje se programom pedagoške opservacije koju izrađuje Tim za opservaciju.“</w:t>
      </w:r>
    </w:p>
    <w:p w:rsidR="003240B2" w:rsidRPr="003240B2" w:rsidRDefault="003240B2" w:rsidP="00615F6A">
      <w:pPr>
        <w:spacing w:after="0"/>
        <w:ind w:firstLine="708"/>
        <w:jc w:val="both"/>
        <w:rPr>
          <w:rFonts w:ascii="Arial Narrow" w:hAnsi="Arial Narrow"/>
        </w:rPr>
      </w:pPr>
      <w:r w:rsidRPr="003240B2">
        <w:rPr>
          <w:rFonts w:ascii="Arial Narrow" w:hAnsi="Arial Narrow"/>
        </w:rPr>
        <w:t xml:space="preserve">Ovim Izmjenama i dopunama Pravilnika potrebno je odrediti sklapanje istovjetnog ugovora za svu djecu (korisnike) i propisati postupak pedagoške opservacije kojim se regulira oblik uključivanja koji  je za dijete s teškoćama najpogodniji.  </w:t>
      </w:r>
    </w:p>
    <w:p w:rsidR="003240B2" w:rsidRDefault="003240B2" w:rsidP="00615F6A">
      <w:pPr>
        <w:spacing w:after="0"/>
        <w:ind w:firstLine="708"/>
        <w:jc w:val="both"/>
        <w:rPr>
          <w:rFonts w:ascii="Arial Narrow" w:hAnsi="Arial Narrow"/>
        </w:rPr>
      </w:pPr>
      <w:r w:rsidRPr="003240B2">
        <w:rPr>
          <w:rFonts w:ascii="Arial Narrow" w:hAnsi="Arial Narrow"/>
        </w:rPr>
        <w:t>Promjenom akta u članku 5., dodavši stavak 2. i 3.,  pobliže uređujemo odredbe Odluke o pokretanju postupka upisa kao i mogućnost da se upisi u Vrtić odvijaju elektroničkim putem što sadašnjim Pravilnikom nije uređeno.</w:t>
      </w:r>
    </w:p>
    <w:p w:rsidR="00224A39" w:rsidRDefault="003240B2" w:rsidP="00615F6A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Predlaže se donošenje Prijedloga Pravilnika o mjerilima i postupku upisa djece u Dječji vrtić „Olga Ban“ Pazin</w:t>
      </w:r>
      <w:r w:rsidR="00224A39">
        <w:rPr>
          <w:rFonts w:ascii="Arial Narrow" w:hAnsi="Arial Narrow"/>
        </w:rPr>
        <w:t xml:space="preserve"> kako je preložen Vijeću</w:t>
      </w:r>
    </w:p>
    <w:p w:rsidR="003240B2" w:rsidRDefault="003240B2" w:rsidP="00615F6A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3240B2" w:rsidRDefault="003240B2" w:rsidP="003240B2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Uz kraću raspravu </w:t>
      </w:r>
      <w:r w:rsidRPr="003240B2">
        <w:rPr>
          <w:rFonts w:ascii="Arial Narrow" w:hAnsi="Arial Narrow"/>
          <w:b/>
        </w:rPr>
        <w:t>jednoglasno je s četiri glasa „ZA“ donesen prijedlog Pravilnika. Prijedlog Pravilnika uputit će se Gradskom vijeću Grada Pazina radi dobivanja prethodne suglasnosti za njegovo donošenje.</w:t>
      </w:r>
    </w:p>
    <w:p w:rsidR="003240B2" w:rsidRDefault="003240B2" w:rsidP="003240B2">
      <w:pPr>
        <w:spacing w:after="0"/>
        <w:ind w:firstLine="708"/>
        <w:jc w:val="both"/>
        <w:rPr>
          <w:rFonts w:ascii="Arial Narrow" w:hAnsi="Arial Narrow"/>
        </w:rPr>
      </w:pPr>
    </w:p>
    <w:p w:rsidR="00224A39" w:rsidRDefault="00224A39" w:rsidP="006225F9">
      <w:pPr>
        <w:spacing w:after="0"/>
        <w:jc w:val="both"/>
        <w:rPr>
          <w:rFonts w:ascii="Arial Narrow" w:hAnsi="Arial Narrow"/>
          <w:b/>
        </w:rPr>
      </w:pPr>
    </w:p>
    <w:p w:rsidR="00615F6A" w:rsidRDefault="00615F6A" w:rsidP="006225F9">
      <w:pPr>
        <w:spacing w:after="0"/>
        <w:jc w:val="both"/>
        <w:rPr>
          <w:rFonts w:ascii="Arial Narrow" w:hAnsi="Arial Narrow"/>
          <w:b/>
        </w:rPr>
      </w:pPr>
    </w:p>
    <w:p w:rsidR="00224A39" w:rsidRDefault="00224A39" w:rsidP="006225F9">
      <w:pPr>
        <w:spacing w:after="0"/>
        <w:jc w:val="both"/>
        <w:rPr>
          <w:rFonts w:ascii="Arial Narrow" w:hAnsi="Arial Narrow"/>
          <w:b/>
        </w:rPr>
      </w:pPr>
    </w:p>
    <w:p w:rsidR="003240B2" w:rsidRPr="00B41E58" w:rsidRDefault="006225F9" w:rsidP="006225F9">
      <w:pPr>
        <w:spacing w:after="0"/>
        <w:jc w:val="both"/>
        <w:rPr>
          <w:rFonts w:ascii="Arial Narrow" w:hAnsi="Arial Narrow"/>
          <w:b/>
        </w:rPr>
      </w:pPr>
      <w:r w:rsidRPr="00B41E58">
        <w:rPr>
          <w:rFonts w:ascii="Arial Narrow" w:hAnsi="Arial Narrow"/>
          <w:b/>
        </w:rPr>
        <w:lastRenderedPageBreak/>
        <w:t xml:space="preserve">Ad. </w:t>
      </w:r>
      <w:r w:rsidR="00B41E58" w:rsidRPr="00B41E58">
        <w:rPr>
          <w:rFonts w:ascii="Arial Narrow" w:hAnsi="Arial Narrow"/>
          <w:b/>
        </w:rPr>
        <w:t>5.</w:t>
      </w:r>
      <w:r w:rsidR="00B41E58">
        <w:rPr>
          <w:rFonts w:ascii="Arial Narrow" w:hAnsi="Arial Narrow"/>
          <w:b/>
        </w:rPr>
        <w:t>)</w:t>
      </w:r>
      <w:r w:rsidR="00224A39">
        <w:rPr>
          <w:rFonts w:ascii="Arial Narrow" w:hAnsi="Arial Narrow"/>
          <w:b/>
        </w:rPr>
        <w:t xml:space="preserve"> Donošenje P</w:t>
      </w:r>
      <w:r w:rsidR="00B41E58" w:rsidRPr="00B41E58">
        <w:rPr>
          <w:rFonts w:ascii="Arial Narrow" w:hAnsi="Arial Narrow"/>
          <w:b/>
        </w:rPr>
        <w:t>ravilnika o radu</w:t>
      </w:r>
    </w:p>
    <w:p w:rsidR="006225F9" w:rsidRDefault="006225F9" w:rsidP="006225F9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6225F9" w:rsidRDefault="006225F9" w:rsidP="006225F9">
      <w:pPr>
        <w:spacing w:after="0" w:line="240" w:lineRule="auto"/>
        <w:jc w:val="both"/>
        <w:rPr>
          <w:rFonts w:ascii="Arial Narrow" w:hAnsi="Arial Narrow" w:cs="Tahoma"/>
        </w:rPr>
      </w:pPr>
    </w:p>
    <w:p w:rsidR="006225F9" w:rsidRPr="00543E3E" w:rsidRDefault="006225F9" w:rsidP="006225F9">
      <w:pPr>
        <w:ind w:firstLine="708"/>
        <w:jc w:val="both"/>
        <w:rPr>
          <w:rFonts w:ascii="Arial Narrow" w:hAnsi="Arial Narrow"/>
        </w:rPr>
      </w:pPr>
      <w:r w:rsidRPr="00543E3E">
        <w:rPr>
          <w:rFonts w:ascii="Arial Narrow" w:hAnsi="Arial Narrow"/>
        </w:rPr>
        <w:t xml:space="preserve">Osnova za  donošenje  akta  je Rješenje prosvjetne inspekcije o izvršenom nadzoru KLASA: UP/I-600-04/20-01/00097; URBROJ: 533-07-20-0004 od 15. prosinca 2020.g. </w:t>
      </w:r>
    </w:p>
    <w:p w:rsidR="006225F9" w:rsidRPr="00543E3E" w:rsidRDefault="006225F9" w:rsidP="006225F9">
      <w:pPr>
        <w:ind w:firstLine="708"/>
        <w:jc w:val="both"/>
        <w:rPr>
          <w:rFonts w:ascii="Arial Narrow" w:hAnsi="Arial Narrow"/>
        </w:rPr>
      </w:pPr>
      <w:r w:rsidRPr="00543E3E">
        <w:rPr>
          <w:rFonts w:ascii="Arial Narrow" w:hAnsi="Arial Narrow"/>
        </w:rPr>
        <w:t>U obrazloženju točke 4. navedenog Rješenja navodi se slijedeće „Uvidom u Pravilnik utvrđeno je da je u odredbi članka 19. stavak 10. Pravilnika o radu regulirano da ako je ugovor  o radu na određeno vrijeme sklopljen protivno odredbama Zakona o radu ili ako radnik nastavi raditi u vrtiću i nakon isteka vremena za koje je ugovor sklopljen, smatra se da je sklopljen na neodređeno vrijeme. Navedena odredba nema uporište u odredbi članka 13. Zakona o izmjenama i dopunama Zakona o predškolskom odgoju i obrazovanju (NN 94/13.) koja regulira način i postupak popunjavanja radnih mjesta u dječjem vrtiću.“</w:t>
      </w:r>
    </w:p>
    <w:p w:rsidR="006225F9" w:rsidRPr="00543E3E" w:rsidRDefault="006225F9" w:rsidP="00654292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543E3E">
        <w:rPr>
          <w:rFonts w:ascii="Arial Narrow" w:hAnsi="Arial Narrow"/>
        </w:rPr>
        <w:t xml:space="preserve">Ovim Izmjenama i dopunama potrebno je temeljem Rješenja prosvjetne inspekcije brisati članak 19.stavak 3. </w:t>
      </w:r>
    </w:p>
    <w:p w:rsidR="006225F9" w:rsidRPr="00543E3E" w:rsidRDefault="006225F9" w:rsidP="00654292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543E3E">
        <w:rPr>
          <w:rFonts w:ascii="Arial Narrow" w:hAnsi="Arial Narrow"/>
        </w:rPr>
        <w:t>Također, u prijedlogu izmjena Pravilnika o unutarnjem ustrojstvu preimenovano je radno mjesto „glavni/a kuhar/ica“ u „Kuhari/ica 1“  te se u članku 70. Pravilnika o radu na isti način usklađuju naziv tog  radnog mjesta.</w:t>
      </w:r>
    </w:p>
    <w:p w:rsidR="006225F9" w:rsidRDefault="006225F9" w:rsidP="00654292">
      <w:pPr>
        <w:spacing w:after="0" w:line="240" w:lineRule="auto"/>
        <w:jc w:val="both"/>
        <w:rPr>
          <w:rFonts w:ascii="Arial Narrow" w:hAnsi="Arial Narrow"/>
        </w:rPr>
      </w:pPr>
      <w:r w:rsidRPr="00543E3E">
        <w:rPr>
          <w:rFonts w:ascii="Arial Narrow" w:hAnsi="Arial Narrow"/>
          <w:b/>
        </w:rPr>
        <w:tab/>
      </w:r>
      <w:r w:rsidRPr="00543E3E">
        <w:rPr>
          <w:rFonts w:ascii="Arial Narrow" w:hAnsi="Arial Narrow"/>
        </w:rPr>
        <w:t xml:space="preserve">Na predloženi akt dobivena je suglasnost Sindikata te tajnica predlaže Vijeću da donese predloženi akt. </w:t>
      </w:r>
    </w:p>
    <w:p w:rsidR="00654292" w:rsidRPr="00543E3E" w:rsidRDefault="00654292" w:rsidP="00654292">
      <w:pPr>
        <w:spacing w:after="0" w:line="240" w:lineRule="auto"/>
        <w:jc w:val="both"/>
        <w:rPr>
          <w:rFonts w:ascii="Arial Narrow" w:hAnsi="Arial Narrow"/>
        </w:rPr>
      </w:pPr>
    </w:p>
    <w:p w:rsidR="006225F9" w:rsidRPr="00373104" w:rsidRDefault="006225F9" w:rsidP="0065429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73104">
        <w:rPr>
          <w:rFonts w:ascii="Arial Narrow" w:hAnsi="Arial Narrow" w:cs="Tahoma"/>
          <w:b/>
        </w:rPr>
        <w:t xml:space="preserve">Bez rasprave, jednoglasno se  s četiri glasa „ZA“  donesen Pravilnik o (V.) izmjenama Pravilnika o radu. 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24A39" w:rsidRPr="00224A39" w:rsidRDefault="00224A39" w:rsidP="00224A39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24A39">
        <w:rPr>
          <w:rFonts w:ascii="Arial Narrow" w:hAnsi="Arial Narrow" w:cs="Tahoma"/>
          <w:b/>
        </w:rPr>
        <w:t>Ad.6.) Donošenje Prijedloga Izmjena Pravilnika o unutarnjem ustrojstvu i načinu rada  Vrtića kao javne službe</w:t>
      </w:r>
    </w:p>
    <w:p w:rsidR="002C3D8A" w:rsidRDefault="00224A39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224A39" w:rsidRDefault="00224A39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>Osnova za  donošenje  akta  je Rješenje prosvjetne inspekcije o izvršenom nadzoru KLASA: UP/I-600-04/20-01/00097; URBROJ: 533-07-20-0004 od 15. prosinca 2020.g. i  Zaključak Gradonačelnika Grada Pazina KLASA: 601-01/0-01/04; URBROJ: 2163/01-01-01-20-5 od 1.lipnja 2020.</w:t>
      </w: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>Točkom  2. Rješenja prosvjetne inspekcije naređuje se da „ U Pravilniku o unutarnjem ustrojstvu uvjete za radna mjesta tajnika, voditelja računovodstva i glavnog kuhara regulira sukladno Pravilniku o vrsti stručne spreme stručnih djelatnika te vrsti i stupnju stručne spreme ostalih djelatnika u dječjem vrtiću (NN 10/97.), a naziv radnog mjesta glavni kuhar preimenuje u kuhar sukladno navedenom Pravilniku.“</w:t>
      </w: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 xml:space="preserve">U obrazloženju točke 2. navedenog Rješenja navodi se slijedeće „Uvidom u Pravilnik uočeno je da je za poslove tajnika, voditelja računovodstva, glavnog kuhara predviđeno radno iskustvo, a koji </w:t>
      </w:r>
      <w:r w:rsidRPr="009B3EE7">
        <w:rPr>
          <w:rFonts w:ascii="Arial Narrow" w:hAnsi="Arial Narrow"/>
          <w:b/>
        </w:rPr>
        <w:t>nije uvjet</w:t>
      </w:r>
      <w:r w:rsidRPr="009B3EE7">
        <w:rPr>
          <w:rFonts w:ascii="Arial Narrow" w:hAnsi="Arial Narrow"/>
        </w:rPr>
        <w:t xml:space="preserve"> propisan Pravilnikom o vrsti stručne spreme stručnih djelatnika te vrsti i stupnju stručne spreme ostalih djelatnika u dječjem vrtiću. U Pravilniku je predviđeno radno mjesto „glavni/a kuhar/ica“ iako člankom 8. Pravilnika </w:t>
      </w:r>
      <w:r w:rsidRPr="009B3EE7">
        <w:rPr>
          <w:rFonts w:ascii="Arial Narrow" w:hAnsi="Arial Narrow"/>
          <w:b/>
        </w:rPr>
        <w:t>nije predviđeno</w:t>
      </w:r>
      <w:r w:rsidRPr="009B3EE7">
        <w:rPr>
          <w:rFonts w:ascii="Arial Narrow" w:hAnsi="Arial Narrow"/>
        </w:rPr>
        <w:t xml:space="preserve"> navedeno radno mjesto .“ </w:t>
      </w: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>Ovim Izmjenama i dopunama potrebno je temeljem Rješenja prosvjetne inspekcije:</w:t>
      </w:r>
    </w:p>
    <w:p w:rsidR="009B3EE7" w:rsidRPr="009B3EE7" w:rsidRDefault="009B3EE7" w:rsidP="009B3E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 xml:space="preserve"> brisati uvjet radnog iskustva za radna mjesta tajnika/ce, voditelja/ice računovodstva i glavnog/e kuhara/ice,</w:t>
      </w:r>
    </w:p>
    <w:p w:rsidR="009B3EE7" w:rsidRPr="009B3EE7" w:rsidRDefault="009B3EE7" w:rsidP="009B3EE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</w:rPr>
      </w:pPr>
      <w:r w:rsidRPr="009B3EE7">
        <w:rPr>
          <w:rFonts w:ascii="Arial Narrow" w:hAnsi="Arial Narrow"/>
        </w:rPr>
        <w:t>preimenovati naziv „glavni/a kuhar/ica“ u „kuhar/ica 1</w:t>
      </w:r>
      <w:r w:rsidRPr="009B3EE7">
        <w:rPr>
          <w:rFonts w:ascii="Arial Narrow" w:hAnsi="Arial Narrow"/>
          <w:b/>
        </w:rPr>
        <w:t>“</w:t>
      </w:r>
    </w:p>
    <w:p w:rsidR="009B3EE7" w:rsidRPr="009B3EE7" w:rsidRDefault="009B3EE7" w:rsidP="00654292">
      <w:pPr>
        <w:pStyle w:val="Odlomakpopisa"/>
        <w:spacing w:after="0" w:line="240" w:lineRule="auto"/>
        <w:ind w:left="1068"/>
        <w:jc w:val="both"/>
        <w:rPr>
          <w:rFonts w:ascii="Arial Narrow" w:hAnsi="Arial Narrow"/>
          <w:b/>
        </w:rPr>
      </w:pP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>Prema  strukturi radnih mjesta u kuhinji  MV u Pazinu radno mjesto „Glavni/a kuhar/ica“ postoji više od 40 godina i  prema opisu i složenosti poslova i odgovornosti  tom radnom mjestu pripada  viši koeficijent za obračun plaće u odnosu na  radno mjesto „kuharice“ u MV u Pazinu.</w:t>
      </w: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  <w:r w:rsidRPr="009B3EE7">
        <w:rPr>
          <w:rFonts w:ascii="Arial Narrow" w:hAnsi="Arial Narrow"/>
        </w:rPr>
        <w:t>Kako bi zadržali postojeće zadovoljavajuće stanje i ispoštovali naredbe iz Rješenja prosvjetne inspektorice naziv radnog mjesta „Glavni/a kuhar/ica“ mijenja se  u „Kuhari/ica 1“. Opis poslova i koeficijent za obračun plaće ostaju nepromijenjeni.</w:t>
      </w:r>
    </w:p>
    <w:p w:rsidR="009B3EE7" w:rsidRPr="009B3EE7" w:rsidRDefault="009B3EE7" w:rsidP="009B3EE7">
      <w:pPr>
        <w:ind w:firstLine="708"/>
        <w:jc w:val="both"/>
        <w:rPr>
          <w:rFonts w:ascii="Arial Narrow" w:hAnsi="Arial Narrow"/>
        </w:rPr>
      </w:pPr>
    </w:p>
    <w:p w:rsidR="009B3EE7" w:rsidRPr="009B3EE7" w:rsidRDefault="009B3EE7" w:rsidP="009B3EE7">
      <w:pPr>
        <w:ind w:firstLine="708"/>
        <w:jc w:val="both"/>
        <w:rPr>
          <w:rFonts w:ascii="Arial Narrow" w:hAnsi="Arial Narrow"/>
          <w:b/>
        </w:rPr>
      </w:pPr>
      <w:r w:rsidRPr="009B3EE7">
        <w:rPr>
          <w:rFonts w:ascii="Arial Narrow" w:hAnsi="Arial Narrow"/>
        </w:rPr>
        <w:lastRenderedPageBreak/>
        <w:t>U Izmjene i dopune ovog Pravilnika  uključuje se rješavanje naloga iz Zaključka Gradonačelnika Grada Pazina KLASA: 601-01/0-01/04; URBROJ: 2163/01-01-01-20-5 od 1.lipnjna 2020. kojim se nalaže Vrtiću da „revidira“ Izmjene  Pravilnika o unutarnjem ustrojstvu koji je donesen na 21. sjednici Upravnog vijeća od 25. lipnja 2020.g. te predlažemo da se ovim Izmjenama Pravilnika obuhvati izmjena  koeficijenta složenosti poslova radnog mjesta tajnika/ce i voditelja/ice računovodstva te da se postojeći koeficijent „1,76“ promjeni u „1,89“.</w:t>
      </w:r>
    </w:p>
    <w:p w:rsidR="009B3EE7" w:rsidRPr="009B3EE7" w:rsidRDefault="009B3EE7" w:rsidP="00654292">
      <w:pPr>
        <w:spacing w:after="0"/>
        <w:jc w:val="both"/>
        <w:rPr>
          <w:rFonts w:ascii="Arial Narrow" w:hAnsi="Arial Narrow"/>
        </w:rPr>
      </w:pPr>
      <w:r w:rsidRPr="009B3EE7">
        <w:rPr>
          <w:rFonts w:ascii="Arial Narrow" w:hAnsi="Arial Narrow"/>
          <w:b/>
        </w:rPr>
        <w:tab/>
      </w:r>
      <w:r w:rsidRPr="009B3EE7">
        <w:rPr>
          <w:rFonts w:ascii="Arial Narrow" w:hAnsi="Arial Narrow"/>
        </w:rPr>
        <w:t xml:space="preserve">Obzirom da se radi  rješavanju pitanja radnih odnosa o donošenju  Izmjena Pravilnika potrebno je tražiti mišljenje  Sindikata Vrtića. </w:t>
      </w:r>
    </w:p>
    <w:p w:rsidR="00224A39" w:rsidRDefault="009B3EE7" w:rsidP="00654292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Mišljenje Sindik</w:t>
      </w:r>
      <w:r w:rsidR="00A82D17">
        <w:rPr>
          <w:rFonts w:ascii="Arial Narrow" w:hAnsi="Arial Narrow" w:cs="Tahoma"/>
        </w:rPr>
        <w:t>ata je</w:t>
      </w:r>
      <w:r w:rsidR="00654292">
        <w:rPr>
          <w:rFonts w:ascii="Arial Narrow" w:hAnsi="Arial Narrow" w:cs="Tahoma"/>
        </w:rPr>
        <w:t xml:space="preserve"> da je „</w:t>
      </w:r>
      <w:r w:rsidR="00A82D17">
        <w:rPr>
          <w:rFonts w:ascii="Arial Narrow" w:hAnsi="Arial Narrow" w:cs="Tahoma"/>
        </w:rPr>
        <w:t xml:space="preserve"> dogovoroko visine složenosti poslova pojedinih radnih mjesta stvar socijalnih partnera</w:t>
      </w:r>
      <w:r w:rsidR="00654292">
        <w:rPr>
          <w:rFonts w:ascii="Arial Narrow" w:hAnsi="Arial Narrow" w:cs="Tahoma"/>
        </w:rPr>
        <w:t>“</w:t>
      </w:r>
      <w:r w:rsidR="00A82D17">
        <w:rPr>
          <w:rFonts w:ascii="Arial Narrow" w:hAnsi="Arial Narrow" w:cs="Tahoma"/>
        </w:rPr>
        <w:t>.</w:t>
      </w:r>
    </w:p>
    <w:p w:rsidR="002C3D8A" w:rsidRDefault="002C3D8A" w:rsidP="00654292">
      <w:pPr>
        <w:spacing w:after="0" w:line="240" w:lineRule="auto"/>
        <w:jc w:val="both"/>
        <w:rPr>
          <w:rFonts w:ascii="Arial Narrow" w:hAnsi="Arial Narrow" w:cs="Tahoma"/>
        </w:rPr>
      </w:pPr>
    </w:p>
    <w:p w:rsidR="00A82D17" w:rsidRDefault="00A82D17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Predsjednica otvara raspravu.</w:t>
      </w:r>
    </w:p>
    <w:p w:rsidR="00A82D17" w:rsidRDefault="00A82D17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A82D17" w:rsidRDefault="00A82D17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Vezano za prijedlog povećanja  koeficijenta složenosti poslova radnih mjesta za tajnicu i voditeljicu računovodstva podijeljena  su mišljenja</w:t>
      </w:r>
      <w:r w:rsidR="00654292">
        <w:rPr>
          <w:rFonts w:ascii="Arial Narrow" w:hAnsi="Arial Narrow" w:cs="Tahoma"/>
        </w:rPr>
        <w:t xml:space="preserve"> članova i članica Vijeća</w:t>
      </w:r>
      <w:r>
        <w:rPr>
          <w:rFonts w:ascii="Arial Narrow" w:hAnsi="Arial Narrow" w:cs="Tahoma"/>
        </w:rPr>
        <w:t>.</w:t>
      </w:r>
    </w:p>
    <w:p w:rsidR="00654292" w:rsidRDefault="00654292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A82D17" w:rsidRDefault="00A82D17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 xml:space="preserve">Nakon duže rasprave donosi se slijedeći </w:t>
      </w:r>
      <w:r w:rsidRPr="00A82D17">
        <w:rPr>
          <w:rFonts w:ascii="Arial Narrow" w:hAnsi="Arial Narrow" w:cs="Tahoma"/>
          <w:b/>
        </w:rPr>
        <w:t>Zaključak: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9B3EE7" w:rsidRPr="00A82D17" w:rsidRDefault="009B3EE7" w:rsidP="009B3EE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b/>
        </w:rPr>
      </w:pPr>
      <w:r w:rsidRPr="00A82D17">
        <w:rPr>
          <w:rFonts w:ascii="Arial Narrow" w:hAnsi="Arial Narrow"/>
          <w:b/>
        </w:rPr>
        <w:t>Donosi se Prijedlog  Pravilnika o Izmjenama Pravilnika o unutarnjem ustrojstvu i načinu rada  Dječji vrtić „Olga Ban“ Pazin kao javne službe kako je predložen od strane Dječjeg vrtića „Olga Ban“ Pazin sa slijedećim izmjenama:</w:t>
      </w:r>
    </w:p>
    <w:p w:rsidR="009B3EE7" w:rsidRPr="00A82D17" w:rsidRDefault="009B3EE7" w:rsidP="009B3EE7">
      <w:pPr>
        <w:ind w:firstLine="708"/>
        <w:jc w:val="both"/>
        <w:rPr>
          <w:rFonts w:ascii="Arial Narrow" w:hAnsi="Arial Narrow"/>
          <w:b/>
          <w:i/>
        </w:rPr>
      </w:pPr>
      <w:r w:rsidRPr="00A82D17">
        <w:rPr>
          <w:rFonts w:ascii="Arial Narrow" w:hAnsi="Arial Narrow"/>
          <w:b/>
          <w:i/>
        </w:rPr>
        <w:t>-u članku 1. predloženog akta briše se „u točki 2.a. Tajnik/tajnica, koeficijent za obračun plaće mijenja se i glasi: „1,89“.</w:t>
      </w:r>
    </w:p>
    <w:p w:rsidR="009B3EE7" w:rsidRPr="00A82D17" w:rsidRDefault="009B3EE7" w:rsidP="00A82D17">
      <w:pPr>
        <w:ind w:firstLine="708"/>
        <w:jc w:val="both"/>
        <w:rPr>
          <w:rFonts w:ascii="Arial Narrow" w:hAnsi="Arial Narrow"/>
          <w:b/>
          <w:i/>
        </w:rPr>
      </w:pPr>
      <w:r w:rsidRPr="00A82D17">
        <w:rPr>
          <w:rFonts w:ascii="Arial Narrow" w:hAnsi="Arial Narrow"/>
          <w:b/>
          <w:i/>
        </w:rPr>
        <w:t>-u članku 2.predloženog akta briše se: „u točki 3.b. Voditelj/voditeljica računovodstva, koeficijent za obračun plaće mijenja se i glasi: „1,89“.</w:t>
      </w:r>
    </w:p>
    <w:p w:rsidR="009B3EE7" w:rsidRPr="00A82D17" w:rsidRDefault="009B3EE7" w:rsidP="00A82D1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b/>
          <w:i/>
        </w:rPr>
      </w:pPr>
      <w:r w:rsidRPr="00A82D17">
        <w:rPr>
          <w:rFonts w:ascii="Arial Narrow" w:hAnsi="Arial Narrow"/>
          <w:b/>
        </w:rPr>
        <w:t xml:space="preserve">Izmjene iz  točke 1. Zaključka donosi seuzevši u obzir očitovanje Sindikalne povjerenice koja smatra da je dogovor oko visine složenosti poslova pojedinih radnih mjesta stvar socijalnih partnera. </w:t>
      </w:r>
    </w:p>
    <w:p w:rsidR="00A82D17" w:rsidRPr="00A82D17" w:rsidRDefault="00A82D17" w:rsidP="00A82D17">
      <w:pPr>
        <w:pStyle w:val="Odlomakpopisa"/>
        <w:spacing w:after="0" w:line="240" w:lineRule="auto"/>
        <w:jc w:val="both"/>
        <w:rPr>
          <w:rFonts w:ascii="Arial Narrow" w:hAnsi="Arial Narrow"/>
          <w:b/>
          <w:i/>
        </w:rPr>
      </w:pPr>
    </w:p>
    <w:p w:rsidR="009B3EE7" w:rsidRPr="00A82D17" w:rsidRDefault="009B3EE7" w:rsidP="009B3EE7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b/>
        </w:rPr>
      </w:pPr>
      <w:r w:rsidRPr="00A82D17">
        <w:rPr>
          <w:rFonts w:ascii="Arial Narrow" w:hAnsi="Arial Narrow"/>
          <w:b/>
        </w:rPr>
        <w:t>Prijedlog Pravilnika o Izmjenama Pravilnika o unutarnjem ustrojstvu i načinu rada  Dječji vrtić „Olga Ban“ Pazin kao javne službe upućuje se Gradonačelniku  Grada Pazina radi dobivanja prethodne suglasnosti.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A82D17" w:rsidRPr="00A82D17" w:rsidRDefault="00A82D17" w:rsidP="00A82D17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82D17">
        <w:rPr>
          <w:rFonts w:ascii="Arial Narrow" w:hAnsi="Arial Narrow" w:cs="Tahoma"/>
          <w:b/>
        </w:rPr>
        <w:t>Ad. 7. ) Razmatranje točke 8. Rješenja prosvjetne inspektorice vezano za broj djece u odgojno obrazovnim skupinama</w:t>
      </w:r>
    </w:p>
    <w:p w:rsidR="002C3D8A" w:rsidRDefault="00A82D17" w:rsidP="00A82D17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A82D17" w:rsidRDefault="00A82D17" w:rsidP="00A82D17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A82D17" w:rsidRDefault="00A82D17" w:rsidP="00117688">
      <w:pPr>
        <w:spacing w:after="0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obavještava članove i članice Vijeća da će se 25.</w:t>
      </w:r>
      <w:r w:rsidR="00654292">
        <w:rPr>
          <w:rFonts w:ascii="Arial Narrow" w:hAnsi="Arial Narrow" w:cs="Tahoma"/>
        </w:rPr>
        <w:t xml:space="preserve"> siječnja 2021.</w:t>
      </w:r>
      <w:r w:rsidR="00117688">
        <w:rPr>
          <w:rFonts w:ascii="Arial Narrow" w:hAnsi="Arial Narrow" w:cs="Tahoma"/>
        </w:rPr>
        <w:t>o</w:t>
      </w:r>
      <w:r>
        <w:rPr>
          <w:rFonts w:ascii="Arial Narrow" w:hAnsi="Arial Narrow" w:cs="Tahoma"/>
        </w:rPr>
        <w:t>držati k</w:t>
      </w:r>
      <w:r w:rsidR="00117688">
        <w:rPr>
          <w:rFonts w:ascii="Arial Narrow" w:hAnsi="Arial Narrow" w:cs="Tahoma"/>
        </w:rPr>
        <w:t>o</w:t>
      </w:r>
      <w:r>
        <w:rPr>
          <w:rFonts w:ascii="Arial Narrow" w:hAnsi="Arial Narrow" w:cs="Tahoma"/>
        </w:rPr>
        <w:t>ordinacija Gradonačelnika Grada Pazin</w:t>
      </w:r>
      <w:r w:rsidR="00881A86">
        <w:rPr>
          <w:rFonts w:ascii="Arial Narrow" w:hAnsi="Arial Narrow" w:cs="Tahoma"/>
        </w:rPr>
        <w:t>a i načelnika Općina Cerovlje, G</w:t>
      </w:r>
      <w:r>
        <w:rPr>
          <w:rFonts w:ascii="Arial Narrow" w:hAnsi="Arial Narrow" w:cs="Tahoma"/>
        </w:rPr>
        <w:t xml:space="preserve">račišće, Karojba, Lupoglav, Motovun, Sv. Petar u Šumi i Tinjan. Na </w:t>
      </w:r>
      <w:r w:rsidR="00881A86">
        <w:rPr>
          <w:rFonts w:ascii="Arial Narrow" w:hAnsi="Arial Narrow" w:cs="Tahoma"/>
        </w:rPr>
        <w:t>ko</w:t>
      </w:r>
      <w:r w:rsidR="00117688">
        <w:rPr>
          <w:rFonts w:ascii="Arial Narrow" w:hAnsi="Arial Narrow" w:cs="Tahoma"/>
        </w:rPr>
        <w:t>o</w:t>
      </w:r>
      <w:r w:rsidR="00881A86">
        <w:rPr>
          <w:rFonts w:ascii="Arial Narrow" w:hAnsi="Arial Narrow" w:cs="Tahoma"/>
        </w:rPr>
        <w:t>rdinaciji</w:t>
      </w:r>
      <w:r>
        <w:rPr>
          <w:rFonts w:ascii="Arial Narrow" w:hAnsi="Arial Narrow" w:cs="Tahoma"/>
        </w:rPr>
        <w:t xml:space="preserve"> će se, između ostaloga, razmatrati pitanje naredbe prosvjetne inspekcije da se broj djece po odgojnim skupinama </w:t>
      </w:r>
      <w:r w:rsidR="00881A86">
        <w:rPr>
          <w:rFonts w:ascii="Arial Narrow" w:hAnsi="Arial Narrow" w:cs="Tahoma"/>
        </w:rPr>
        <w:t>uskladi s brojem djece propisano člankom 22. Državnog pedagoškog standarda.</w:t>
      </w:r>
    </w:p>
    <w:p w:rsidR="00117688" w:rsidRDefault="00117688" w:rsidP="00117688">
      <w:pPr>
        <w:spacing w:after="0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Razgovaralo se o mogućnosti traženja odgode primjene standarda na dvije do tri godine kao i upis djece u prostore novootvorenih prostora koji se planiraju u Gračišću i Tinjanu. </w:t>
      </w:r>
      <w:r w:rsidR="00654292">
        <w:rPr>
          <w:rFonts w:ascii="Arial Narrow" w:hAnsi="Arial Narrow" w:cs="Tahoma"/>
        </w:rPr>
        <w:t>P</w:t>
      </w:r>
      <w:r>
        <w:rPr>
          <w:rFonts w:ascii="Arial Narrow" w:hAnsi="Arial Narrow" w:cs="Tahoma"/>
        </w:rPr>
        <w:t xml:space="preserve">rednost upisa </w:t>
      </w:r>
      <w:r w:rsidR="00654292">
        <w:rPr>
          <w:rFonts w:ascii="Arial Narrow" w:hAnsi="Arial Narrow" w:cs="Tahoma"/>
        </w:rPr>
        <w:t xml:space="preserve">bi trebalo dati </w:t>
      </w:r>
      <w:r>
        <w:rPr>
          <w:rFonts w:ascii="Arial Narrow" w:hAnsi="Arial Narrow" w:cs="Tahoma"/>
        </w:rPr>
        <w:t xml:space="preserve"> djeci starijeg uzrast u odnosu na</w:t>
      </w:r>
      <w:r w:rsidR="00654292">
        <w:rPr>
          <w:rFonts w:ascii="Arial Narrow" w:hAnsi="Arial Narrow" w:cs="Tahoma"/>
        </w:rPr>
        <w:t xml:space="preserve"> </w:t>
      </w:r>
      <w:r w:rsidR="00D562CE">
        <w:rPr>
          <w:rFonts w:ascii="Arial Narrow" w:hAnsi="Arial Narrow" w:cs="Tahoma"/>
        </w:rPr>
        <w:t>djecu rane dobi (jaslica)</w:t>
      </w:r>
      <w:r>
        <w:rPr>
          <w:rFonts w:ascii="Arial Narrow" w:hAnsi="Arial Narrow" w:cs="Tahoma"/>
        </w:rPr>
        <w:t>.</w:t>
      </w:r>
    </w:p>
    <w:p w:rsidR="00117688" w:rsidRDefault="00654292" w:rsidP="00117688">
      <w:pPr>
        <w:spacing w:after="0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Rasprava po ovoj </w:t>
      </w:r>
      <w:r w:rsidR="00117688">
        <w:rPr>
          <w:rFonts w:ascii="Arial Narrow" w:hAnsi="Arial Narrow" w:cs="Tahoma"/>
        </w:rPr>
        <w:t xml:space="preserve"> točk</w:t>
      </w:r>
      <w:r>
        <w:rPr>
          <w:rFonts w:ascii="Arial Narrow" w:hAnsi="Arial Narrow" w:cs="Tahoma"/>
        </w:rPr>
        <w:t>i</w:t>
      </w:r>
      <w:r w:rsidR="00117688">
        <w:rPr>
          <w:rFonts w:ascii="Arial Narrow" w:hAnsi="Arial Narrow" w:cs="Tahoma"/>
        </w:rPr>
        <w:t xml:space="preserve"> dnevnog reda je na razini informacije i iznalaženja</w:t>
      </w:r>
      <w:r w:rsidR="00D562CE">
        <w:rPr>
          <w:rFonts w:ascii="Arial Narrow" w:hAnsi="Arial Narrow" w:cs="Tahoma"/>
        </w:rPr>
        <w:t xml:space="preserve"> mogućih </w:t>
      </w:r>
      <w:r w:rsidR="00117688">
        <w:rPr>
          <w:rFonts w:ascii="Arial Narrow" w:hAnsi="Arial Narrow" w:cs="Tahoma"/>
        </w:rPr>
        <w:t xml:space="preserve"> </w:t>
      </w:r>
      <w:r w:rsidR="00D562CE">
        <w:rPr>
          <w:rFonts w:ascii="Arial Narrow" w:hAnsi="Arial Narrow" w:cs="Tahoma"/>
        </w:rPr>
        <w:t xml:space="preserve">rješenja o kojima će se konkretnije razgovarati nakon provedenog postupka zaprimanja prijava, koje je planirano u svibnju. </w:t>
      </w:r>
      <w:r w:rsidR="00117688">
        <w:rPr>
          <w:rFonts w:ascii="Arial Narrow" w:hAnsi="Arial Narrow" w:cs="Tahoma"/>
        </w:rPr>
        <w:t xml:space="preserve"> 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654292" w:rsidRDefault="00654292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E90AF9" w:rsidP="008B3D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E90AF9">
        <w:rPr>
          <w:rFonts w:ascii="Arial Narrow" w:hAnsi="Arial Narrow" w:cs="Tahoma"/>
          <w:b/>
        </w:rPr>
        <w:lastRenderedPageBreak/>
        <w:t>Ad. 8.) Razno</w:t>
      </w:r>
    </w:p>
    <w:p w:rsidR="00654292" w:rsidRDefault="00654292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ab/>
      </w:r>
      <w:r w:rsidRPr="00654292">
        <w:rPr>
          <w:rFonts w:ascii="Arial Narrow" w:hAnsi="Arial Narrow" w:cs="Tahoma"/>
        </w:rPr>
        <w:t>Izvjestiteljica: Hani Glavinić, predsjednica</w:t>
      </w:r>
    </w:p>
    <w:p w:rsidR="00654292" w:rsidRPr="00654292" w:rsidRDefault="00654292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D562CE" w:rsidRDefault="00E90AF9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Predsjednica obavještava</w:t>
      </w:r>
      <w:r w:rsidR="00615F6A">
        <w:rPr>
          <w:rFonts w:ascii="Arial Narrow" w:hAnsi="Arial Narrow" w:cs="Tahoma"/>
        </w:rPr>
        <w:t xml:space="preserve"> članove i članice Vijeća</w:t>
      </w:r>
      <w:r>
        <w:rPr>
          <w:rFonts w:ascii="Arial Narrow" w:hAnsi="Arial Narrow" w:cs="Tahoma"/>
        </w:rPr>
        <w:t xml:space="preserve"> o prigovoru</w:t>
      </w:r>
      <w:r w:rsidR="00654292">
        <w:rPr>
          <w:rFonts w:ascii="Arial Narrow" w:hAnsi="Arial Narrow" w:cs="Tahoma"/>
        </w:rPr>
        <w:t xml:space="preserve"> jednog </w:t>
      </w:r>
      <w:r>
        <w:rPr>
          <w:rFonts w:ascii="Arial Narrow" w:hAnsi="Arial Narrow" w:cs="Tahoma"/>
        </w:rPr>
        <w:t xml:space="preserve"> roditelja </w:t>
      </w:r>
      <w:r w:rsidR="00615F6A">
        <w:rPr>
          <w:rFonts w:ascii="Arial Narrow" w:hAnsi="Arial Narrow" w:cs="Tahoma"/>
        </w:rPr>
        <w:t xml:space="preserve">djeteta </w:t>
      </w:r>
      <w:r>
        <w:rPr>
          <w:rFonts w:ascii="Arial Narrow" w:hAnsi="Arial Narrow" w:cs="Tahoma"/>
        </w:rPr>
        <w:t xml:space="preserve">vezano za problem </w:t>
      </w:r>
      <w:r w:rsidR="00615F6A">
        <w:rPr>
          <w:rFonts w:ascii="Arial Narrow" w:hAnsi="Arial Narrow" w:cs="Tahoma"/>
        </w:rPr>
        <w:t>odnosa djeteta i odgojiteljice odgojne skupine</w:t>
      </w:r>
      <w:r>
        <w:rPr>
          <w:rFonts w:ascii="Arial Narrow" w:hAnsi="Arial Narrow" w:cs="Tahoma"/>
        </w:rPr>
        <w:t xml:space="preserve">, te </w:t>
      </w:r>
      <w:r w:rsidR="00D562CE">
        <w:rPr>
          <w:rFonts w:ascii="Arial Narrow" w:hAnsi="Arial Narrow" w:cs="Tahoma"/>
        </w:rPr>
        <w:t>odnosa roditelja  a vezano za upit od strane uključene odgojiteljice o razlozima premještaja djeteta u drugu skupinu.</w:t>
      </w:r>
    </w:p>
    <w:p w:rsidR="00E90AF9" w:rsidRDefault="00E90AF9" w:rsidP="00D562CE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Obzirom da je problem vezan za informacije koje su, zakonom o zaš</w:t>
      </w:r>
      <w:r w:rsidR="00615F6A">
        <w:rPr>
          <w:rFonts w:ascii="Arial Narrow" w:hAnsi="Arial Narrow" w:cs="Tahoma"/>
        </w:rPr>
        <w:t>titi osobnih podataka, zaštićene, tijek rasprave ne unosi se u zapisnik.</w:t>
      </w:r>
    </w:p>
    <w:p w:rsidR="00615F6A" w:rsidRDefault="00615F6A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Zadužuje se ravnateljic</w:t>
      </w:r>
      <w:r w:rsidR="00654292">
        <w:rPr>
          <w:rFonts w:ascii="Arial Narrow" w:hAnsi="Arial Narrow" w:cs="Tahoma"/>
        </w:rPr>
        <w:t>a</w:t>
      </w:r>
      <w:r>
        <w:rPr>
          <w:rFonts w:ascii="Arial Narrow" w:hAnsi="Arial Narrow" w:cs="Tahoma"/>
        </w:rPr>
        <w:t xml:space="preserve"> da u okviru nadležnosti vezane za radne odnose i rad vrtića pronađe zadov</w:t>
      </w:r>
      <w:r w:rsidR="00654292">
        <w:rPr>
          <w:rFonts w:ascii="Arial Narrow" w:hAnsi="Arial Narrow" w:cs="Tahoma"/>
        </w:rPr>
        <w:t>o</w:t>
      </w:r>
      <w:r>
        <w:rPr>
          <w:rFonts w:ascii="Arial Narrow" w:hAnsi="Arial Narrow" w:cs="Tahoma"/>
        </w:rPr>
        <w:t>ljavajuće rješenje.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Pr="00395047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A6C1A" w:rsidRDefault="008B3D93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Sjednica je završila u </w:t>
      </w:r>
      <w:r w:rsidR="002C3D8A">
        <w:rPr>
          <w:rFonts w:ascii="Arial Narrow" w:hAnsi="Arial Narrow" w:cs="Tahoma"/>
        </w:rPr>
        <w:t>17,30</w:t>
      </w:r>
      <w:r w:rsidR="00F75B61" w:rsidRPr="00395047">
        <w:rPr>
          <w:rFonts w:ascii="Arial Narrow" w:hAnsi="Arial Narrow" w:cs="Tahoma"/>
        </w:rPr>
        <w:t xml:space="preserve"> sati</w:t>
      </w:r>
    </w:p>
    <w:p w:rsidR="00274295" w:rsidRPr="00395047" w:rsidRDefault="005E45A6" w:rsidP="008B3D93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UPRAVNO VIJEĆE</w:t>
      </w:r>
    </w:p>
    <w:p w:rsidR="00136B7E" w:rsidRPr="000A6C1A" w:rsidRDefault="00076825" w:rsidP="000A6C1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DJEČJEG VRTIĆA „OLGA BAN“ PAZIN</w:t>
      </w:r>
    </w:p>
    <w:p w:rsidR="005C1030" w:rsidRPr="00395047" w:rsidRDefault="004B4DD0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KLASA: </w:t>
      </w:r>
      <w:r w:rsidR="002C3D8A">
        <w:rPr>
          <w:rFonts w:ascii="Arial Narrow" w:hAnsi="Arial Narrow"/>
        </w:rPr>
        <w:t>003-06/21</w:t>
      </w:r>
      <w:r w:rsidR="003C1760" w:rsidRPr="00395047">
        <w:rPr>
          <w:rFonts w:ascii="Arial Narrow" w:hAnsi="Arial Narrow"/>
        </w:rPr>
        <w:t>-01</w:t>
      </w:r>
      <w:r w:rsidR="002C3D8A">
        <w:rPr>
          <w:rFonts w:ascii="Arial Narrow" w:hAnsi="Arial Narrow"/>
        </w:rPr>
        <w:t>/01</w:t>
      </w:r>
    </w:p>
    <w:p w:rsidR="00DB1BA0" w:rsidRPr="00395047" w:rsidRDefault="00A64DEA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URBROJ: </w:t>
      </w:r>
      <w:r w:rsidR="002C3D8A">
        <w:rPr>
          <w:rFonts w:ascii="Arial Narrow" w:hAnsi="Arial Narrow"/>
        </w:rPr>
        <w:t>2163/01-09-21-</w:t>
      </w:r>
      <w:r w:rsidRPr="00395047">
        <w:rPr>
          <w:rFonts w:ascii="Arial Narrow" w:hAnsi="Arial Narrow"/>
        </w:rPr>
        <w:t>2</w:t>
      </w:r>
    </w:p>
    <w:p w:rsidR="0003798E" w:rsidRDefault="0003798E" w:rsidP="008B3D93">
      <w:pPr>
        <w:spacing w:after="0" w:line="240" w:lineRule="auto"/>
        <w:jc w:val="both"/>
        <w:rPr>
          <w:rFonts w:ascii="Arial Narrow" w:hAnsi="Arial Narrow"/>
        </w:rPr>
      </w:pPr>
    </w:p>
    <w:p w:rsidR="008C0FAB" w:rsidRPr="00395047" w:rsidRDefault="007B2D1B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Zapisničarka:</w:t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Predsjednica</w:t>
      </w:r>
      <w:r w:rsidR="008C0FAB" w:rsidRPr="00395047">
        <w:rPr>
          <w:rFonts w:ascii="Arial Narrow" w:hAnsi="Arial Narrow"/>
        </w:rPr>
        <w:t xml:space="preserve"> Upravnog vijeća</w:t>
      </w:r>
    </w:p>
    <w:p w:rsidR="00C0363E" w:rsidRPr="00395047" w:rsidRDefault="00EE02D2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Gabrijela Krizmanić</w:t>
      </w:r>
      <w:r w:rsidR="00DB1BA0" w:rsidRPr="00395047">
        <w:rPr>
          <w:rFonts w:ascii="Arial Narrow" w:hAnsi="Arial Narrow"/>
        </w:rPr>
        <w:tab/>
      </w:r>
      <w:r w:rsidR="00DB1BA0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Hani Glavinić</w:t>
      </w:r>
      <w:r w:rsidR="002B1FDA">
        <w:rPr>
          <w:rFonts w:ascii="Arial Narrow" w:hAnsi="Arial Narrow"/>
        </w:rPr>
        <w:t>,v.r.</w:t>
      </w:r>
      <w:r w:rsidR="00D86C25" w:rsidRPr="00395047">
        <w:rPr>
          <w:rFonts w:ascii="Arial Narrow" w:hAnsi="Arial Narrow"/>
        </w:rPr>
        <w:tab/>
      </w:r>
    </w:p>
    <w:p w:rsidR="00C0363E" w:rsidRPr="00395047" w:rsidRDefault="00E72DCB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  <w:noProof/>
        </w:rPr>
        <w:drawing>
          <wp:inline distT="0" distB="0" distL="0" distR="0">
            <wp:extent cx="619125" cy="523357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" cy="5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63E" w:rsidRPr="00395047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A3" w:rsidRDefault="00EC67A3" w:rsidP="00F307D7">
      <w:pPr>
        <w:spacing w:after="0" w:line="240" w:lineRule="auto"/>
      </w:pPr>
      <w:r>
        <w:separator/>
      </w:r>
    </w:p>
  </w:endnote>
  <w:endnote w:type="continuationSeparator" w:id="1">
    <w:p w:rsidR="00EC67A3" w:rsidRDefault="00EC67A3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A3" w:rsidRDefault="00EC67A3" w:rsidP="00F307D7">
      <w:pPr>
        <w:spacing w:after="0" w:line="240" w:lineRule="auto"/>
      </w:pPr>
      <w:r>
        <w:separator/>
      </w:r>
    </w:p>
  </w:footnote>
  <w:footnote w:type="continuationSeparator" w:id="1">
    <w:p w:rsidR="00EC67A3" w:rsidRDefault="00EC67A3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7379DD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D562CE">
      <w:rPr>
        <w:noProof/>
      </w:rPr>
      <w:t>2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D6A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4BB7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C63F5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B6D6C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15D4F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2237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21E2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1460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A30B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6141"/>
    <w:multiLevelType w:val="hybridMultilevel"/>
    <w:tmpl w:val="5F4C53EC"/>
    <w:lvl w:ilvl="0" w:tplc="E3DE7CCE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E41652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7349E"/>
    <w:multiLevelType w:val="hybridMultilevel"/>
    <w:tmpl w:val="2B0CCD28"/>
    <w:lvl w:ilvl="0" w:tplc="70FE479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15B35"/>
    <w:multiLevelType w:val="hybridMultilevel"/>
    <w:tmpl w:val="C57CAFE4"/>
    <w:lvl w:ilvl="0" w:tplc="3F82B1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53883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8790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0"/>
  </w:num>
  <w:num w:numId="1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3798E"/>
    <w:rsid w:val="000405BB"/>
    <w:rsid w:val="0004142F"/>
    <w:rsid w:val="0004174C"/>
    <w:rsid w:val="00041F0F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67F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C3B"/>
    <w:rsid w:val="00085F9F"/>
    <w:rsid w:val="000861B5"/>
    <w:rsid w:val="000863EC"/>
    <w:rsid w:val="000866AE"/>
    <w:rsid w:val="00086FC0"/>
    <w:rsid w:val="00087A00"/>
    <w:rsid w:val="00087EFF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2ECD"/>
    <w:rsid w:val="000A3BAA"/>
    <w:rsid w:val="000A3FFE"/>
    <w:rsid w:val="000A4277"/>
    <w:rsid w:val="000A46E9"/>
    <w:rsid w:val="000A4D15"/>
    <w:rsid w:val="000A5137"/>
    <w:rsid w:val="000A5B30"/>
    <w:rsid w:val="000A5B79"/>
    <w:rsid w:val="000A6C1A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23ED"/>
    <w:rsid w:val="000C3166"/>
    <w:rsid w:val="000C5BEF"/>
    <w:rsid w:val="000C5C3C"/>
    <w:rsid w:val="000C7171"/>
    <w:rsid w:val="000C7637"/>
    <w:rsid w:val="000C7C3B"/>
    <w:rsid w:val="000D06AF"/>
    <w:rsid w:val="000D07CE"/>
    <w:rsid w:val="000D09C2"/>
    <w:rsid w:val="000D1717"/>
    <w:rsid w:val="000D2DD4"/>
    <w:rsid w:val="000D35E6"/>
    <w:rsid w:val="000D3E4F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7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17688"/>
    <w:rsid w:val="00120843"/>
    <w:rsid w:val="00120998"/>
    <w:rsid w:val="001217B5"/>
    <w:rsid w:val="001223E0"/>
    <w:rsid w:val="00122B8A"/>
    <w:rsid w:val="00123A1D"/>
    <w:rsid w:val="0012580F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977"/>
    <w:rsid w:val="00172FE9"/>
    <w:rsid w:val="0017361C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3B5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408"/>
    <w:rsid w:val="002065AD"/>
    <w:rsid w:val="00206AC5"/>
    <w:rsid w:val="00206FF1"/>
    <w:rsid w:val="00210756"/>
    <w:rsid w:val="00210CFE"/>
    <w:rsid w:val="00212057"/>
    <w:rsid w:val="0021253F"/>
    <w:rsid w:val="002125F1"/>
    <w:rsid w:val="0021340D"/>
    <w:rsid w:val="00214BE2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A39"/>
    <w:rsid w:val="00224C90"/>
    <w:rsid w:val="00225930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1FDA"/>
    <w:rsid w:val="002B6AD5"/>
    <w:rsid w:val="002B76E0"/>
    <w:rsid w:val="002B7E2C"/>
    <w:rsid w:val="002C08C3"/>
    <w:rsid w:val="002C1036"/>
    <w:rsid w:val="002C2BFD"/>
    <w:rsid w:val="002C2E98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27D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1E19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04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1FB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2801"/>
    <w:rsid w:val="004D2A11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3E3E"/>
    <w:rsid w:val="0054496B"/>
    <w:rsid w:val="0054571A"/>
    <w:rsid w:val="0054586D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5B4D"/>
    <w:rsid w:val="005A611B"/>
    <w:rsid w:val="005A6493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29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7081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2558"/>
    <w:rsid w:val="006225F9"/>
    <w:rsid w:val="006229A1"/>
    <w:rsid w:val="00624E4D"/>
    <w:rsid w:val="00625585"/>
    <w:rsid w:val="00625C26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8AE"/>
    <w:rsid w:val="006A2926"/>
    <w:rsid w:val="006A31EC"/>
    <w:rsid w:val="006A3453"/>
    <w:rsid w:val="006A41F8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415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2B40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379DD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665FC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0776"/>
    <w:rsid w:val="0078104E"/>
    <w:rsid w:val="0078156B"/>
    <w:rsid w:val="00783B18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166"/>
    <w:rsid w:val="007A0505"/>
    <w:rsid w:val="007A24C0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862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984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5521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1A86"/>
    <w:rsid w:val="008832FB"/>
    <w:rsid w:val="00883731"/>
    <w:rsid w:val="008847A0"/>
    <w:rsid w:val="00884A22"/>
    <w:rsid w:val="00887071"/>
    <w:rsid w:val="00887A51"/>
    <w:rsid w:val="008905AF"/>
    <w:rsid w:val="008923C6"/>
    <w:rsid w:val="008928C3"/>
    <w:rsid w:val="00892AD0"/>
    <w:rsid w:val="00893241"/>
    <w:rsid w:val="00893C6C"/>
    <w:rsid w:val="008948A8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6257"/>
    <w:rsid w:val="008B646C"/>
    <w:rsid w:val="008B68BE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0126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B93"/>
    <w:rsid w:val="00926CD7"/>
    <w:rsid w:val="00926F13"/>
    <w:rsid w:val="009302E2"/>
    <w:rsid w:val="00930DB2"/>
    <w:rsid w:val="009310E5"/>
    <w:rsid w:val="00931806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6D5F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4028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3EE7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1F94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2D17"/>
    <w:rsid w:val="00A83BC4"/>
    <w:rsid w:val="00A83EB6"/>
    <w:rsid w:val="00A8489D"/>
    <w:rsid w:val="00A8753E"/>
    <w:rsid w:val="00A87849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5D0B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018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3731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1E0"/>
    <w:rsid w:val="00B35B16"/>
    <w:rsid w:val="00B364B3"/>
    <w:rsid w:val="00B40056"/>
    <w:rsid w:val="00B41259"/>
    <w:rsid w:val="00B41E58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6BE6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1934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2D1D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4D5"/>
    <w:rsid w:val="00C24E51"/>
    <w:rsid w:val="00C252C7"/>
    <w:rsid w:val="00C25631"/>
    <w:rsid w:val="00C26206"/>
    <w:rsid w:val="00C27AD2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0A73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0798"/>
    <w:rsid w:val="00CB100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3215"/>
    <w:rsid w:val="00CD6AFA"/>
    <w:rsid w:val="00CE0A0F"/>
    <w:rsid w:val="00CE0E71"/>
    <w:rsid w:val="00CE2239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11D9"/>
    <w:rsid w:val="00D42661"/>
    <w:rsid w:val="00D4314F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2E1F"/>
    <w:rsid w:val="00DB327F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3E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4FD7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677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636E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7A3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A16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9C2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755"/>
    <w:rsid w:val="00F80EE9"/>
    <w:rsid w:val="00F80F7D"/>
    <w:rsid w:val="00F81113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1587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3A00-B637-497B-8836-11C76007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3</cp:revision>
  <cp:lastPrinted>2020-11-20T09:29:00Z</cp:lastPrinted>
  <dcterms:created xsi:type="dcterms:W3CDTF">2021-02-17T08:27:00Z</dcterms:created>
  <dcterms:modified xsi:type="dcterms:W3CDTF">2021-02-17T08:32:00Z</dcterms:modified>
</cp:coreProperties>
</file>